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5C8CB702" w:rsidR="0056784A" w:rsidRPr="00480284" w:rsidRDefault="00F44403" w:rsidP="00A738F1">
      <w:pPr>
        <w:spacing w:before="240" w:after="0" w:line="240" w:lineRule="auto"/>
        <w:jc w:val="right"/>
        <w:rPr>
          <w:rFonts w:ascii="Arial Narrow" w:hAnsi="Arial Narrow" w:cs="Courier New"/>
          <w:sz w:val="20"/>
          <w:szCs w:val="20"/>
        </w:rPr>
      </w:pPr>
      <w:r>
        <w:rPr>
          <w:rFonts w:ascii="Arial Narrow" w:hAnsi="Arial Narrow" w:cs="Courier New"/>
          <w:sz w:val="20"/>
          <w:szCs w:val="20"/>
        </w:rPr>
        <w:t>(September</w:t>
      </w:r>
      <w:r w:rsidR="00EE2EB1">
        <w:rPr>
          <w:rFonts w:ascii="Arial Narrow" w:hAnsi="Arial Narrow" w:cs="Courier New"/>
          <w:sz w:val="20"/>
          <w:szCs w:val="20"/>
        </w:rPr>
        <w:t xml:space="preserve"> </w:t>
      </w:r>
      <w:r w:rsidR="009B1793" w:rsidRPr="00480284">
        <w:rPr>
          <w:rFonts w:ascii="Arial Narrow" w:hAnsi="Arial Narrow" w:cs="Courier New"/>
          <w:sz w:val="20"/>
          <w:szCs w:val="20"/>
        </w:rPr>
        <w:t>20</w:t>
      </w:r>
      <w:r w:rsidR="009B1793">
        <w:rPr>
          <w:rFonts w:ascii="Arial Narrow" w:hAnsi="Arial Narrow" w:cs="Courier New"/>
          <w:sz w:val="20"/>
          <w:szCs w:val="20"/>
        </w:rPr>
        <w:t>21</w:t>
      </w:r>
      <w:r w:rsidR="00193E8E">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1D55AB62"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9B1793">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68DB1889" w:rsidR="0056784A" w:rsidRPr="00D86BD3" w:rsidRDefault="0056784A" w:rsidP="0056784A">
      <w:pPr>
        <w:spacing w:after="0" w:line="240" w:lineRule="auto"/>
        <w:jc w:val="center"/>
        <w:rPr>
          <w:rFonts w:ascii="Arial Narrow" w:hAnsi="Arial Narrow" w:cs="Courier New"/>
          <w:b/>
          <w:sz w:val="20"/>
          <w:szCs w:val="20"/>
        </w:rPr>
      </w:pPr>
      <w:r w:rsidRPr="00D86BD3">
        <w:rPr>
          <w:rFonts w:ascii="Arial Narrow" w:hAnsi="Arial Narrow" w:cs="Courier New"/>
          <w:b/>
          <w:sz w:val="20"/>
          <w:szCs w:val="20"/>
        </w:rPr>
        <w:t xml:space="preserve">SECTION </w:t>
      </w:r>
      <w:r w:rsidR="00677714" w:rsidRPr="00D86BD3">
        <w:rPr>
          <w:rFonts w:ascii="Arial Narrow" w:hAnsi="Arial Narrow" w:cs="Courier New"/>
          <w:b/>
          <w:sz w:val="20"/>
          <w:szCs w:val="20"/>
        </w:rPr>
        <w:t xml:space="preserve">11 28 </w:t>
      </w:r>
      <w:r w:rsidR="00D30AA1" w:rsidRPr="00D86BD3">
        <w:rPr>
          <w:rFonts w:ascii="Arial Narrow" w:hAnsi="Arial Narrow" w:cs="Courier New"/>
          <w:b/>
          <w:sz w:val="20"/>
          <w:szCs w:val="20"/>
        </w:rPr>
        <w:t>23</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3F324C6C" w:rsidR="0056784A" w:rsidRPr="00357A3C" w:rsidRDefault="00D30AA1"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COPIERS</w:t>
      </w:r>
    </w:p>
    <w:p w14:paraId="671BFAE6" w14:textId="7A9C9867" w:rsidR="0056784A" w:rsidRPr="00357A3C" w:rsidRDefault="00D31AFC"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F44403">
        <w:rPr>
          <w:rFonts w:ascii="Arial Narrow" w:hAnsi="Arial Narrow" w:cs="Courier New"/>
          <w:sz w:val="20"/>
          <w:szCs w:val="20"/>
        </w:rPr>
        <w:t>9</w:t>
      </w:r>
      <w:r w:rsidR="000663E2">
        <w:rPr>
          <w:rFonts w:ascii="Arial Narrow" w:hAnsi="Arial Narrow" w:cs="Courier New"/>
          <w:sz w:val="20"/>
          <w:szCs w:val="20"/>
        </w:rPr>
        <w:t>/</w:t>
      </w:r>
      <w:r w:rsidR="009B1793">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2594F9F0" w14:textId="77777777" w:rsidR="00F44403" w:rsidRPr="00EF794C" w:rsidRDefault="00F44403" w:rsidP="00F44403">
      <w:pPr>
        <w:spacing w:after="0" w:line="240" w:lineRule="auto"/>
        <w:rPr>
          <w:rFonts w:ascii="Arial Narrow" w:hAnsi="Arial Narrow" w:cs="Times New Roman"/>
          <w:b/>
          <w:color w:val="000000" w:themeColor="text1"/>
          <w:sz w:val="20"/>
          <w:szCs w:val="20"/>
        </w:rPr>
      </w:pPr>
      <w:bookmarkStart w:id="0" w:name="_Hlk18679881"/>
      <w:r w:rsidRPr="00EF794C">
        <w:rPr>
          <w:rFonts w:ascii="Arial Narrow" w:hAnsi="Arial Narrow" w:cs="Times New Roman"/>
          <w:b/>
          <w:color w:val="000000" w:themeColor="text1"/>
          <w:sz w:val="20"/>
          <w:szCs w:val="20"/>
        </w:rPr>
        <w:t>TABLE OF CONTENTS</w:t>
      </w:r>
    </w:p>
    <w:p w14:paraId="5F4526DB" w14:textId="77777777" w:rsidR="00F44403" w:rsidRPr="00EF794C" w:rsidRDefault="00F44403" w:rsidP="00F44403">
      <w:pPr>
        <w:spacing w:after="0" w:line="240" w:lineRule="auto"/>
        <w:rPr>
          <w:rFonts w:ascii="Arial Narrow" w:hAnsi="Arial Narrow" w:cs="Times New Roman"/>
          <w:b/>
          <w:color w:val="000000" w:themeColor="text1"/>
          <w:sz w:val="20"/>
          <w:szCs w:val="20"/>
        </w:rPr>
      </w:pPr>
    </w:p>
    <w:p w14:paraId="7AF08203" w14:textId="77777777" w:rsidR="00F44403" w:rsidRPr="00EF794C" w:rsidRDefault="00F44403" w:rsidP="00F44403">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GENERAL</w:t>
      </w:r>
    </w:p>
    <w:p w14:paraId="77B8A0DA" w14:textId="77777777" w:rsidR="00F44403" w:rsidRPr="00EF794C" w:rsidRDefault="00F44403" w:rsidP="00F44403">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1.1 REFERENCE</w:t>
      </w:r>
    </w:p>
    <w:p w14:paraId="00FFBD77" w14:textId="77777777" w:rsidR="00F44403" w:rsidRPr="00EF794C" w:rsidRDefault="00F44403" w:rsidP="00F44403">
      <w:pPr>
        <w:spacing w:after="0" w:line="240" w:lineRule="auto"/>
        <w:rPr>
          <w:rFonts w:ascii="Arial Narrow" w:hAnsi="Arial Narrow" w:cs="Times New Roman"/>
          <w:b/>
          <w:color w:val="000000" w:themeColor="text1"/>
          <w:sz w:val="20"/>
          <w:szCs w:val="20"/>
        </w:rPr>
      </w:pPr>
    </w:p>
    <w:p w14:paraId="6E1431DB" w14:textId="77777777" w:rsidR="00F44403" w:rsidRPr="00EF794C" w:rsidRDefault="00F44403" w:rsidP="00F44403">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2.1 DESCRIPTION &amp; MATERIALS</w:t>
      </w:r>
    </w:p>
    <w:p w14:paraId="17C97E2C" w14:textId="77777777" w:rsidR="00F44403" w:rsidRPr="00EF794C" w:rsidRDefault="00F44403" w:rsidP="00F44403">
      <w:pPr>
        <w:spacing w:after="0" w:line="240" w:lineRule="auto"/>
        <w:rPr>
          <w:rFonts w:ascii="Arial Narrow" w:hAnsi="Arial Narrow" w:cs="Times New Roman"/>
          <w:b/>
          <w:color w:val="000000" w:themeColor="text1"/>
          <w:sz w:val="20"/>
          <w:szCs w:val="20"/>
        </w:rPr>
      </w:pPr>
    </w:p>
    <w:p w14:paraId="27FA144F" w14:textId="77777777" w:rsidR="00F44403" w:rsidRPr="00EF794C" w:rsidRDefault="00F44403" w:rsidP="00F44403">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 xml:space="preserve">3.1 SUBMITTALS </w:t>
      </w:r>
      <w:bookmarkStart w:id="1" w:name="_GoBack"/>
      <w:bookmarkEnd w:id="1"/>
    </w:p>
    <w:p w14:paraId="3FE9E8A0" w14:textId="77777777" w:rsidR="00F44403" w:rsidRPr="00EF794C" w:rsidRDefault="00F44403" w:rsidP="00F44403">
      <w:pPr>
        <w:spacing w:after="0" w:line="240" w:lineRule="auto"/>
        <w:rPr>
          <w:rFonts w:ascii="Arial Narrow" w:hAnsi="Arial Narrow" w:cs="Times New Roman"/>
          <w:b/>
          <w:color w:val="000000" w:themeColor="text1"/>
          <w:sz w:val="20"/>
          <w:szCs w:val="20"/>
        </w:rPr>
      </w:pPr>
      <w:r w:rsidRPr="00EF794C">
        <w:rPr>
          <w:rFonts w:ascii="Arial Narrow" w:hAnsi="Arial Narrow" w:cs="Times New Roman"/>
          <w:b/>
          <w:color w:val="000000" w:themeColor="text1"/>
          <w:sz w:val="20"/>
          <w:szCs w:val="20"/>
        </w:rPr>
        <w:t>3.2 QUALITY ASSURANCE</w:t>
      </w:r>
    </w:p>
    <w:p w14:paraId="0B8E185F" w14:textId="77777777" w:rsidR="00F44403" w:rsidRPr="00EF794C" w:rsidRDefault="00F44403" w:rsidP="00F44403">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3.3 STANDARDS DEVIATIONS</w:t>
      </w:r>
    </w:p>
    <w:p w14:paraId="6549AA9C" w14:textId="77777777" w:rsidR="00F44403" w:rsidRPr="00EF794C" w:rsidRDefault="00F44403" w:rsidP="00F44403">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3.4 DELIVERY, STORAGE AND PROTECTION</w:t>
      </w:r>
    </w:p>
    <w:p w14:paraId="5623020E" w14:textId="77777777" w:rsidR="00F44403" w:rsidRPr="00EF794C" w:rsidRDefault="00F44403" w:rsidP="00F44403">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3.5 PERFORMANCE VERIFCATION AND ACCEPTANCE TESTING</w:t>
      </w:r>
    </w:p>
    <w:p w14:paraId="1812B5B2" w14:textId="77777777" w:rsidR="00F44403" w:rsidRPr="00EF794C" w:rsidRDefault="00F44403" w:rsidP="00F44403">
      <w:pPr>
        <w:pStyle w:val="BodyText"/>
        <w:ind w:left="0"/>
        <w:rPr>
          <w:rFonts w:ascii="Arial Narrow" w:hAnsi="Arial Narrow" w:cs="Times New Roman"/>
          <w:b/>
          <w:color w:val="000000" w:themeColor="text1"/>
        </w:rPr>
      </w:pPr>
      <w:r w:rsidRPr="00EF794C">
        <w:rPr>
          <w:rFonts w:ascii="Arial Narrow" w:hAnsi="Arial Narrow" w:cs="Times New Roman"/>
          <w:b/>
          <w:color w:val="000000" w:themeColor="text1"/>
        </w:rPr>
        <w:t>3.6 WARRANTY</w:t>
      </w:r>
    </w:p>
    <w:p w14:paraId="26392410" w14:textId="75260622" w:rsidR="00F53D00" w:rsidRDefault="00F44403" w:rsidP="00F53D00">
      <w:pPr>
        <w:pStyle w:val="BodyText"/>
        <w:ind w:left="0"/>
        <w:rPr>
          <w:rFonts w:ascii="Arial Narrow" w:hAnsi="Arial Narrow" w:cs="Times New Roman"/>
          <w:b/>
        </w:rPr>
      </w:pPr>
      <w:r w:rsidRPr="00EF794C">
        <w:rPr>
          <w:rFonts w:ascii="Arial Narrow" w:hAnsi="Arial Narrow" w:cs="Times New Roman"/>
          <w:b/>
          <w:color w:val="000000" w:themeColor="text1"/>
        </w:rPr>
        <w:t>3.7 OPERATIONS AND MAINTENANCE (O &amp; M</w:t>
      </w:r>
      <w:bookmarkEnd w:id="0"/>
      <w:r w:rsidR="00F53D00">
        <w:rPr>
          <w:rFonts w:ascii="Arial Narrow" w:hAnsi="Arial Narrow" w:cs="Times New Roman"/>
          <w:b/>
        </w:rPr>
        <w:t>)</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75A2B5FE"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CA1FDA">
        <w:rPr>
          <w:rFonts w:ascii="Arial Narrow" w:hAnsi="Arial Narrow" w:cs="Times New Roman"/>
          <w:sz w:val="20"/>
          <w:szCs w:val="20"/>
        </w:rPr>
        <w:t xml:space="preserve">Criteria </w:t>
      </w:r>
      <w:r>
        <w:rPr>
          <w:rFonts w:ascii="Arial Narrow" w:hAnsi="Arial Narrow" w:cs="Times New Roman"/>
          <w:sz w:val="20"/>
          <w:szCs w:val="20"/>
        </w:rPr>
        <w:t>(</w:t>
      </w:r>
      <w:r w:rsidR="00CA1FDA" w:rsidRPr="008E423E">
        <w:rPr>
          <w:rFonts w:ascii="Arial Narrow" w:hAnsi="Arial Narrow" w:cs="Times New Roman"/>
          <w:sz w:val="20"/>
          <w:szCs w:val="20"/>
        </w:rPr>
        <w:t>P</w:t>
      </w:r>
      <w:r w:rsidR="00CA1FDA">
        <w:rPr>
          <w:rFonts w:ascii="Arial Narrow" w:hAnsi="Arial Narrow" w:cs="Times New Roman"/>
          <w:sz w:val="20"/>
          <w:szCs w:val="20"/>
        </w:rPr>
        <w:t>C</w:t>
      </w:r>
      <w:r w:rsidRPr="008E423E">
        <w:rPr>
          <w:rFonts w:ascii="Arial Narrow" w:hAnsi="Arial Narrow" w:cs="Times New Roman"/>
          <w:sz w:val="20"/>
          <w:szCs w:val="20"/>
        </w:rPr>
        <w:t>)</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677714">
        <w:rPr>
          <w:rFonts w:ascii="Arial Narrow" w:hAnsi="Arial Narrow" w:cs="Times New Roman"/>
          <w:sz w:val="20"/>
          <w:szCs w:val="20"/>
        </w:rPr>
        <w:t>office equipment</w:t>
      </w:r>
      <w:r w:rsidR="00885385">
        <w:rPr>
          <w:rFonts w:ascii="Arial Narrow" w:hAnsi="Arial Narrow" w:cs="Times New Roman"/>
          <w:sz w:val="20"/>
          <w:szCs w:val="20"/>
        </w:rPr>
        <w:t>.</w:t>
      </w:r>
    </w:p>
    <w:p w14:paraId="1675FB64" w14:textId="00DB1514" w:rsidR="00594742" w:rsidRPr="008E423E"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sidR="0006707C">
        <w:rPr>
          <w:rFonts w:ascii="Arial Narrow" w:hAnsi="Arial Narrow" w:cs="Times New Roman"/>
          <w:b/>
          <w:sz w:val="20"/>
          <w:szCs w:val="20"/>
        </w:rPr>
        <w:tab/>
      </w:r>
      <w:r w:rsidR="004820D9">
        <w:rPr>
          <w:rFonts w:ascii="Arial Narrow" w:hAnsi="Arial Narrow" w:cs="Times New Roman"/>
          <w:b/>
          <w:sz w:val="20"/>
          <w:szCs w:val="20"/>
        </w:rPr>
        <w:t>REFERENCE</w:t>
      </w:r>
    </w:p>
    <w:p w14:paraId="4739DCC8" w14:textId="2D91280A" w:rsidR="00594742"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00EC6060" w:rsidRPr="00A738F1">
        <w:rPr>
          <w:rFonts w:ascii="Arial Narrow" w:hAnsi="Arial Narrow" w:cs="Times New Roman"/>
          <w:b/>
          <w:sz w:val="20"/>
          <w:szCs w:val="20"/>
        </w:rPr>
        <w:t>Unified</w:t>
      </w:r>
      <w:r w:rsidR="00594742" w:rsidRPr="00A738F1">
        <w:rPr>
          <w:rFonts w:ascii="Arial Narrow" w:hAnsi="Arial Narrow" w:cs="Times New Roman"/>
          <w:b/>
          <w:sz w:val="20"/>
          <w:szCs w:val="20"/>
        </w:rPr>
        <w:t xml:space="preserve"> </w:t>
      </w:r>
      <w:r w:rsidR="00594742" w:rsidRPr="008E423E">
        <w:rPr>
          <w:rFonts w:ascii="Arial Narrow" w:hAnsi="Arial Narrow" w:cs="Times New Roman"/>
          <w:b/>
          <w:sz w:val="20"/>
          <w:szCs w:val="20"/>
        </w:rPr>
        <w:t>Facilities Criteria (UFC)</w:t>
      </w:r>
    </w:p>
    <w:p w14:paraId="11D7C581" w14:textId="4EC635D8" w:rsidR="00594742" w:rsidRPr="00B129DD" w:rsidRDefault="00594742" w:rsidP="004D3A8E">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sidR="00F44403">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6FA398D6" w14:textId="304BA6BF" w:rsidR="00A3193A" w:rsidRDefault="00E46A78" w:rsidP="00E46A78">
      <w:pPr>
        <w:spacing w:after="0" w:line="240" w:lineRule="auto"/>
        <w:ind w:left="900" w:hanging="180"/>
        <w:rPr>
          <w:rFonts w:ascii="Arial Narrow" w:hAnsi="Arial Narrow" w:cs="Times New Roman"/>
          <w:sz w:val="20"/>
          <w:szCs w:val="20"/>
        </w:rPr>
      </w:pPr>
      <w:r w:rsidRPr="0032028A">
        <w:rPr>
          <w:rFonts w:ascii="Arial Narrow" w:hAnsi="Arial Narrow" w:cs="Times New Roman"/>
          <w:b/>
          <w:sz w:val="20"/>
          <w:szCs w:val="20"/>
        </w:rPr>
        <w:t>A.</w:t>
      </w:r>
      <w:r>
        <w:rPr>
          <w:rFonts w:ascii="Arial Narrow" w:hAnsi="Arial Narrow" w:cs="Times New Roman"/>
          <w:sz w:val="20"/>
          <w:szCs w:val="20"/>
        </w:rPr>
        <w:t xml:space="preserve"> </w:t>
      </w:r>
      <w:r w:rsidR="00A3193A">
        <w:rPr>
          <w:rFonts w:ascii="Arial Narrow" w:hAnsi="Arial Narrow" w:cs="Times New Roman"/>
          <w:sz w:val="20"/>
          <w:szCs w:val="20"/>
        </w:rPr>
        <w:t>UFC 1-200-01 General Building Requirements</w:t>
      </w:r>
    </w:p>
    <w:p w14:paraId="572DF540" w14:textId="6148AD73" w:rsidR="00B15FED" w:rsidRDefault="00E46A78" w:rsidP="00E46A78">
      <w:pPr>
        <w:spacing w:after="0" w:line="240" w:lineRule="auto"/>
        <w:ind w:left="900" w:hanging="180"/>
        <w:rPr>
          <w:rFonts w:ascii="Arial Narrow" w:hAnsi="Arial Narrow" w:cs="Times New Roman"/>
          <w:sz w:val="20"/>
          <w:szCs w:val="20"/>
        </w:rPr>
      </w:pPr>
      <w:r w:rsidRPr="0032028A">
        <w:rPr>
          <w:rFonts w:ascii="Arial Narrow" w:hAnsi="Arial Narrow" w:cs="Times New Roman"/>
          <w:b/>
          <w:sz w:val="20"/>
          <w:szCs w:val="20"/>
        </w:rPr>
        <w:t>B.</w:t>
      </w:r>
      <w:r>
        <w:rPr>
          <w:rFonts w:ascii="Arial Narrow" w:hAnsi="Arial Narrow" w:cs="Times New Roman"/>
          <w:sz w:val="20"/>
          <w:szCs w:val="20"/>
        </w:rPr>
        <w:t xml:space="preserve"> </w:t>
      </w:r>
      <w:r w:rsidR="00B15FED">
        <w:rPr>
          <w:rFonts w:ascii="Arial Narrow" w:hAnsi="Arial Narrow" w:cs="Times New Roman"/>
          <w:sz w:val="20"/>
          <w:szCs w:val="20"/>
        </w:rPr>
        <w:t>UFC 1-200-02 High Performance and Sustainable Building Requirements</w:t>
      </w:r>
    </w:p>
    <w:p w14:paraId="0256FE4E" w14:textId="3C32FA3B" w:rsidR="00616965" w:rsidRDefault="00E46A78" w:rsidP="00E46A78">
      <w:pPr>
        <w:spacing w:after="0" w:line="240" w:lineRule="auto"/>
        <w:ind w:left="900" w:hanging="180"/>
        <w:rPr>
          <w:rFonts w:ascii="Arial Narrow" w:hAnsi="Arial Narrow" w:cs="Times New Roman"/>
          <w:sz w:val="20"/>
          <w:szCs w:val="20"/>
        </w:rPr>
      </w:pPr>
      <w:r w:rsidRPr="0032028A">
        <w:rPr>
          <w:rFonts w:ascii="Arial Narrow" w:hAnsi="Arial Narrow" w:cs="Times New Roman"/>
          <w:b/>
          <w:sz w:val="20"/>
          <w:szCs w:val="20"/>
        </w:rPr>
        <w:t>C.</w:t>
      </w:r>
      <w:r>
        <w:rPr>
          <w:rFonts w:ascii="Arial Narrow" w:hAnsi="Arial Narrow" w:cs="Times New Roman"/>
          <w:sz w:val="20"/>
          <w:szCs w:val="20"/>
        </w:rPr>
        <w:t xml:space="preserve"> </w:t>
      </w:r>
      <w:r w:rsidR="00616965">
        <w:rPr>
          <w:rFonts w:ascii="Arial Narrow" w:hAnsi="Arial Narrow" w:cs="Times New Roman"/>
          <w:sz w:val="20"/>
          <w:szCs w:val="20"/>
        </w:rPr>
        <w:t xml:space="preserve">UFC </w:t>
      </w:r>
      <w:r w:rsidR="0005540E">
        <w:rPr>
          <w:rFonts w:ascii="Arial Narrow" w:hAnsi="Arial Narrow" w:cs="Times New Roman"/>
          <w:sz w:val="20"/>
          <w:szCs w:val="20"/>
        </w:rPr>
        <w:t>3</w:t>
      </w:r>
      <w:r w:rsidR="00616965">
        <w:rPr>
          <w:rFonts w:ascii="Arial Narrow" w:hAnsi="Arial Narrow" w:cs="Times New Roman"/>
          <w:sz w:val="20"/>
          <w:szCs w:val="20"/>
        </w:rPr>
        <w:t>-</w:t>
      </w:r>
      <w:r w:rsidR="0005540E">
        <w:rPr>
          <w:rFonts w:ascii="Arial Narrow" w:hAnsi="Arial Narrow" w:cs="Times New Roman"/>
          <w:sz w:val="20"/>
          <w:szCs w:val="20"/>
        </w:rPr>
        <w:t>120</w:t>
      </w:r>
      <w:r w:rsidR="00616965">
        <w:rPr>
          <w:rFonts w:ascii="Arial Narrow" w:hAnsi="Arial Narrow" w:cs="Times New Roman"/>
          <w:sz w:val="20"/>
          <w:szCs w:val="20"/>
        </w:rPr>
        <w:t>-</w:t>
      </w:r>
      <w:r w:rsidR="0005540E">
        <w:rPr>
          <w:rFonts w:ascii="Arial Narrow" w:hAnsi="Arial Narrow" w:cs="Times New Roman"/>
          <w:sz w:val="20"/>
          <w:szCs w:val="20"/>
        </w:rPr>
        <w:t>10</w:t>
      </w:r>
      <w:r w:rsidR="00616965">
        <w:rPr>
          <w:rFonts w:ascii="Arial Narrow" w:hAnsi="Arial Narrow" w:cs="Times New Roman"/>
          <w:sz w:val="20"/>
          <w:szCs w:val="20"/>
        </w:rPr>
        <w:t xml:space="preserve"> </w:t>
      </w:r>
      <w:r w:rsidR="0005540E">
        <w:rPr>
          <w:rFonts w:ascii="Arial Narrow" w:hAnsi="Arial Narrow" w:cs="Times New Roman"/>
          <w:sz w:val="20"/>
          <w:szCs w:val="20"/>
        </w:rPr>
        <w:t>Interior Design</w:t>
      </w:r>
    </w:p>
    <w:p w14:paraId="23E0BE7D" w14:textId="213DC651" w:rsidR="00ED1EB4" w:rsidRPr="00E00BE2" w:rsidRDefault="00594742" w:rsidP="00594742">
      <w:pPr>
        <w:spacing w:after="0" w:line="240" w:lineRule="auto"/>
        <w:rPr>
          <w:rFonts w:ascii="Arial Narrow" w:hAnsi="Arial Narrow" w:cs="Times New Roman"/>
          <w:sz w:val="20"/>
          <w:szCs w:val="20"/>
        </w:rPr>
      </w:pPr>
      <w:r>
        <w:rPr>
          <w:rFonts w:ascii="Arial Narrow" w:hAnsi="Arial Narrow" w:cs="Times New Roman"/>
          <w:sz w:val="20"/>
          <w:szCs w:val="20"/>
        </w:rPr>
        <w:tab/>
      </w:r>
      <w:r w:rsidR="003E51BA" w:rsidRPr="00E00BE2">
        <w:rPr>
          <w:rFonts w:ascii="Arial Narrow" w:hAnsi="Arial Narrow" w:cs="Times New Roman"/>
          <w:b/>
          <w:sz w:val="20"/>
          <w:szCs w:val="20"/>
        </w:rPr>
        <w:t>D.</w:t>
      </w:r>
      <w:r w:rsidR="003E51BA" w:rsidRPr="00E00BE2">
        <w:rPr>
          <w:rFonts w:ascii="Arial Narrow" w:hAnsi="Arial Narrow" w:cs="Times New Roman"/>
          <w:sz w:val="20"/>
          <w:szCs w:val="20"/>
        </w:rPr>
        <w:t xml:space="preserve"> UFC 4-510-01 Military Medical Facilities</w:t>
      </w:r>
    </w:p>
    <w:p w14:paraId="59EDD802" w14:textId="77777777" w:rsidR="003E51BA" w:rsidRPr="00E00BE2" w:rsidRDefault="003E51BA" w:rsidP="00594742">
      <w:pPr>
        <w:spacing w:after="0" w:line="240" w:lineRule="auto"/>
        <w:rPr>
          <w:rFonts w:ascii="Arial Narrow" w:hAnsi="Arial Narrow" w:cs="Times New Roman"/>
          <w:sz w:val="20"/>
          <w:szCs w:val="20"/>
        </w:rPr>
      </w:pPr>
    </w:p>
    <w:p w14:paraId="7FF88704" w14:textId="1AD8794D" w:rsidR="00594742" w:rsidRPr="00E00BE2" w:rsidRDefault="00617A04" w:rsidP="00594742">
      <w:pPr>
        <w:spacing w:after="0" w:line="240" w:lineRule="auto"/>
        <w:rPr>
          <w:rFonts w:ascii="Arial Narrow" w:hAnsi="Arial Narrow" w:cs="Times New Roman"/>
          <w:b/>
          <w:sz w:val="20"/>
          <w:szCs w:val="20"/>
        </w:rPr>
      </w:pPr>
      <w:r w:rsidRPr="00E00BE2">
        <w:rPr>
          <w:rFonts w:ascii="Arial Narrow" w:hAnsi="Arial Narrow" w:cs="Times New Roman"/>
          <w:b/>
          <w:sz w:val="20"/>
          <w:szCs w:val="20"/>
        </w:rPr>
        <w:t xml:space="preserve">1.1.2 </w:t>
      </w:r>
      <w:r w:rsidR="002A3799" w:rsidRPr="00E00BE2">
        <w:rPr>
          <w:rFonts w:ascii="Arial Narrow" w:hAnsi="Arial Narrow" w:cs="Times New Roman"/>
          <w:b/>
          <w:sz w:val="20"/>
          <w:szCs w:val="20"/>
        </w:rPr>
        <w:t>Military Standard</w:t>
      </w:r>
    </w:p>
    <w:p w14:paraId="7C609AD6" w14:textId="26526005" w:rsidR="00EB23B6" w:rsidRPr="00E00BE2" w:rsidRDefault="00E46A78" w:rsidP="00E46A78">
      <w:pPr>
        <w:spacing w:after="0" w:line="240" w:lineRule="auto"/>
        <w:ind w:left="900" w:hanging="180"/>
        <w:rPr>
          <w:rFonts w:ascii="Arial Narrow" w:hAnsi="Arial Narrow" w:cs="Times New Roman"/>
          <w:sz w:val="20"/>
          <w:szCs w:val="20"/>
        </w:rPr>
      </w:pPr>
      <w:r w:rsidRPr="00E00BE2">
        <w:rPr>
          <w:rFonts w:ascii="Arial Narrow" w:hAnsi="Arial Narrow" w:cs="Times New Roman"/>
          <w:b/>
          <w:sz w:val="20"/>
          <w:szCs w:val="20"/>
        </w:rPr>
        <w:t>A.</w:t>
      </w:r>
      <w:r w:rsidRPr="00E00BE2">
        <w:rPr>
          <w:rFonts w:ascii="Arial Narrow" w:hAnsi="Arial Narrow" w:cs="Times New Roman"/>
          <w:sz w:val="20"/>
          <w:szCs w:val="20"/>
        </w:rPr>
        <w:t xml:space="preserve"> </w:t>
      </w:r>
      <w:bookmarkStart w:id="2" w:name="_Hlk17709100"/>
      <w:r w:rsidR="00F44403" w:rsidRPr="00E00BE2">
        <w:rPr>
          <w:rFonts w:ascii="Arial Narrow" w:hAnsi="Arial Narrow" w:cs="Times New Roman"/>
          <w:sz w:val="20"/>
          <w:szCs w:val="20"/>
        </w:rPr>
        <w:t>MIL-STD 1691 Construction and Material Schedule for Medical, Dental, Veterinary and Medical Research Laboratories</w:t>
      </w:r>
      <w:bookmarkEnd w:id="2"/>
      <w:r w:rsidR="00F44403" w:rsidRPr="00E00BE2" w:rsidDel="00F44403">
        <w:rPr>
          <w:rFonts w:ascii="Arial Narrow" w:hAnsi="Arial Narrow" w:cs="Times New Roman"/>
          <w:sz w:val="20"/>
          <w:szCs w:val="20"/>
        </w:rPr>
        <w:t xml:space="preserve"> </w:t>
      </w:r>
    </w:p>
    <w:p w14:paraId="413A588A" w14:textId="77777777" w:rsidR="003E51BA" w:rsidRPr="00E00BE2" w:rsidRDefault="003E51BA" w:rsidP="00E46A78">
      <w:pPr>
        <w:spacing w:after="0" w:line="240" w:lineRule="auto"/>
        <w:ind w:left="900" w:hanging="180"/>
        <w:rPr>
          <w:rFonts w:ascii="Arial Narrow" w:hAnsi="Arial Narrow" w:cs="Times New Roman"/>
          <w:sz w:val="20"/>
          <w:szCs w:val="20"/>
        </w:rPr>
      </w:pPr>
    </w:p>
    <w:p w14:paraId="0E3E4EB4" w14:textId="77777777" w:rsidR="003E51BA" w:rsidRPr="00E00BE2" w:rsidRDefault="003E51BA" w:rsidP="003E51BA">
      <w:pPr>
        <w:spacing w:after="0" w:line="240" w:lineRule="auto"/>
        <w:rPr>
          <w:rFonts w:ascii="Arial Narrow" w:hAnsi="Arial Narrow" w:cs="Times New Roman"/>
          <w:b/>
          <w:sz w:val="20"/>
          <w:szCs w:val="20"/>
        </w:rPr>
      </w:pPr>
      <w:r w:rsidRPr="00E00BE2">
        <w:rPr>
          <w:rFonts w:ascii="Arial Narrow" w:hAnsi="Arial Narrow" w:cs="Times New Roman"/>
          <w:b/>
          <w:sz w:val="20"/>
          <w:szCs w:val="20"/>
        </w:rPr>
        <w:t>1.1.3 National Fire Protection Association (NFPA)</w:t>
      </w:r>
    </w:p>
    <w:p w14:paraId="075DFB27" w14:textId="77777777" w:rsidR="003E51BA" w:rsidRPr="00E00BE2" w:rsidRDefault="003E51BA" w:rsidP="003E51BA">
      <w:pPr>
        <w:spacing w:after="0" w:line="240" w:lineRule="auto"/>
        <w:ind w:left="900" w:hanging="180"/>
        <w:rPr>
          <w:rFonts w:ascii="Arial Narrow" w:hAnsi="Arial Narrow" w:cs="Times New Roman"/>
          <w:sz w:val="20"/>
          <w:szCs w:val="20"/>
        </w:rPr>
      </w:pPr>
      <w:r w:rsidRPr="00E00BE2">
        <w:rPr>
          <w:rFonts w:ascii="Arial Narrow" w:hAnsi="Arial Narrow" w:cs="Times New Roman"/>
          <w:b/>
          <w:sz w:val="20"/>
          <w:szCs w:val="20"/>
        </w:rPr>
        <w:t>A.</w:t>
      </w:r>
      <w:r w:rsidRPr="00E00BE2">
        <w:rPr>
          <w:rFonts w:ascii="Arial Narrow" w:hAnsi="Arial Narrow" w:cs="Times New Roman"/>
          <w:sz w:val="20"/>
          <w:szCs w:val="20"/>
        </w:rPr>
        <w:t xml:space="preserve"> NFPA 99 Healthcare Facilities Code</w:t>
      </w:r>
    </w:p>
    <w:p w14:paraId="3F5F2B5D" w14:textId="693EB92A" w:rsidR="003E51BA" w:rsidRPr="00E00BE2" w:rsidRDefault="003E51BA" w:rsidP="00E00BE2">
      <w:pPr>
        <w:spacing w:after="0" w:line="240" w:lineRule="auto"/>
        <w:ind w:left="900" w:hanging="180"/>
        <w:rPr>
          <w:rFonts w:ascii="Arial Narrow" w:hAnsi="Arial Narrow" w:cs="Times New Roman"/>
          <w:sz w:val="20"/>
          <w:szCs w:val="20"/>
        </w:rPr>
      </w:pPr>
      <w:r w:rsidRPr="00E00BE2">
        <w:rPr>
          <w:rFonts w:ascii="Arial Narrow" w:hAnsi="Arial Narrow" w:cs="Times New Roman"/>
          <w:b/>
          <w:sz w:val="20"/>
          <w:szCs w:val="20"/>
        </w:rPr>
        <w:t>B.</w:t>
      </w:r>
      <w:r w:rsidRPr="00E00BE2">
        <w:rPr>
          <w:rFonts w:ascii="Arial Narrow" w:hAnsi="Arial Narrow" w:cs="Times New Roman"/>
          <w:sz w:val="20"/>
          <w:szCs w:val="20"/>
        </w:rPr>
        <w:t xml:space="preserve"> NFPA 101 Life Safety Code</w:t>
      </w:r>
    </w:p>
    <w:p w14:paraId="08418763" w14:textId="77777777" w:rsidR="003E51BA" w:rsidRPr="00E00BE2" w:rsidRDefault="003E51BA" w:rsidP="004D3A8E">
      <w:pPr>
        <w:spacing w:after="0" w:line="240" w:lineRule="auto"/>
        <w:ind w:left="360"/>
        <w:rPr>
          <w:rFonts w:ascii="Arial Narrow" w:hAnsi="Arial Narrow" w:cs="Times New Roman"/>
          <w:sz w:val="20"/>
          <w:szCs w:val="20"/>
        </w:rPr>
      </w:pPr>
    </w:p>
    <w:p w14:paraId="0BFD6538" w14:textId="7E2CC269" w:rsidR="00D60CF0" w:rsidRPr="00E00BE2" w:rsidRDefault="00D60CF0" w:rsidP="00D60CF0">
      <w:pPr>
        <w:spacing w:after="0" w:line="240" w:lineRule="auto"/>
        <w:rPr>
          <w:rFonts w:ascii="Arial Narrow" w:hAnsi="Arial Narrow" w:cs="Times New Roman"/>
          <w:b/>
          <w:sz w:val="20"/>
          <w:szCs w:val="20"/>
        </w:rPr>
      </w:pPr>
      <w:r w:rsidRPr="00E00BE2">
        <w:rPr>
          <w:rFonts w:ascii="Arial Narrow" w:hAnsi="Arial Narrow" w:cs="Times New Roman"/>
          <w:b/>
          <w:sz w:val="20"/>
          <w:szCs w:val="20"/>
        </w:rPr>
        <w:t>1.1</w:t>
      </w:r>
      <w:r w:rsidR="003E51BA" w:rsidRPr="00E00BE2">
        <w:rPr>
          <w:rFonts w:ascii="Arial Narrow" w:hAnsi="Arial Narrow" w:cs="Times New Roman"/>
          <w:b/>
          <w:sz w:val="20"/>
          <w:szCs w:val="20"/>
        </w:rPr>
        <w:t>.4</w:t>
      </w:r>
      <w:r w:rsidRPr="00E00BE2">
        <w:rPr>
          <w:rFonts w:ascii="Arial Narrow" w:hAnsi="Arial Narrow" w:cs="Times New Roman"/>
          <w:b/>
          <w:sz w:val="20"/>
          <w:szCs w:val="20"/>
        </w:rPr>
        <w:t xml:space="preserve"> Military Health </w:t>
      </w:r>
      <w:r w:rsidR="006D3401" w:rsidRPr="00E00BE2">
        <w:rPr>
          <w:rFonts w:ascii="Arial Narrow" w:hAnsi="Arial Narrow" w:cs="Times New Roman"/>
          <w:b/>
          <w:sz w:val="20"/>
          <w:szCs w:val="20"/>
        </w:rPr>
        <w:t xml:space="preserve">System </w:t>
      </w:r>
      <w:r w:rsidRPr="00E00BE2">
        <w:rPr>
          <w:rFonts w:ascii="Arial Narrow" w:hAnsi="Arial Narrow" w:cs="Times New Roman"/>
          <w:b/>
          <w:sz w:val="20"/>
          <w:szCs w:val="20"/>
        </w:rPr>
        <w:t>Standards</w:t>
      </w:r>
    </w:p>
    <w:p w14:paraId="1320D0C4" w14:textId="77777777" w:rsidR="00D60CF0" w:rsidRPr="00E00BE2" w:rsidRDefault="00D60CF0" w:rsidP="00D60CF0">
      <w:pPr>
        <w:spacing w:after="0" w:line="240" w:lineRule="auto"/>
        <w:ind w:left="900" w:hanging="180"/>
        <w:rPr>
          <w:rFonts w:ascii="Arial Narrow" w:hAnsi="Arial Narrow" w:cs="Times New Roman"/>
          <w:sz w:val="20"/>
          <w:szCs w:val="20"/>
        </w:rPr>
      </w:pPr>
      <w:r w:rsidRPr="00E00BE2">
        <w:rPr>
          <w:rFonts w:ascii="Arial Narrow" w:hAnsi="Arial Narrow" w:cs="Times New Roman"/>
          <w:b/>
          <w:sz w:val="20"/>
          <w:szCs w:val="20"/>
        </w:rPr>
        <w:t>A.</w:t>
      </w:r>
      <w:r w:rsidRPr="00E00BE2">
        <w:rPr>
          <w:rFonts w:ascii="Arial Narrow" w:hAnsi="Arial Narrow" w:cs="Times New Roman"/>
          <w:sz w:val="20"/>
          <w:szCs w:val="20"/>
        </w:rPr>
        <w:t xml:space="preserve"> Reserved for future</w:t>
      </w:r>
    </w:p>
    <w:p w14:paraId="6CF5A440" w14:textId="77777777" w:rsidR="00D60CF0" w:rsidRPr="00E00BE2" w:rsidRDefault="00D60CF0" w:rsidP="00D60CF0">
      <w:pPr>
        <w:spacing w:after="0" w:line="240" w:lineRule="auto"/>
        <w:rPr>
          <w:rFonts w:ascii="Arial Narrow" w:hAnsi="Arial Narrow" w:cs="Times New Roman"/>
          <w:b/>
          <w:sz w:val="20"/>
          <w:szCs w:val="20"/>
        </w:rPr>
      </w:pPr>
    </w:p>
    <w:p w14:paraId="26AB1C2B" w14:textId="146EB375" w:rsidR="00D60CF0" w:rsidRPr="00E00BE2" w:rsidRDefault="00D60CF0" w:rsidP="00D60CF0">
      <w:pPr>
        <w:spacing w:after="0" w:line="240" w:lineRule="auto"/>
        <w:rPr>
          <w:rFonts w:ascii="Arial Narrow" w:hAnsi="Arial Narrow" w:cs="Times New Roman"/>
          <w:b/>
          <w:sz w:val="20"/>
          <w:szCs w:val="20"/>
        </w:rPr>
      </w:pPr>
      <w:r w:rsidRPr="00E00BE2">
        <w:rPr>
          <w:rFonts w:ascii="Arial Narrow" w:hAnsi="Arial Narrow" w:cs="Times New Roman"/>
          <w:b/>
          <w:sz w:val="20"/>
          <w:szCs w:val="20"/>
        </w:rPr>
        <w:t>1.1.</w:t>
      </w:r>
      <w:r w:rsidR="003E51BA" w:rsidRPr="00E00BE2">
        <w:rPr>
          <w:rFonts w:ascii="Arial Narrow" w:hAnsi="Arial Narrow" w:cs="Times New Roman"/>
          <w:b/>
          <w:sz w:val="20"/>
          <w:szCs w:val="20"/>
        </w:rPr>
        <w:t xml:space="preserve">5 </w:t>
      </w:r>
      <w:r w:rsidRPr="00E00BE2">
        <w:rPr>
          <w:rFonts w:ascii="Arial Narrow" w:hAnsi="Arial Narrow" w:cs="Times New Roman"/>
          <w:b/>
          <w:sz w:val="20"/>
          <w:szCs w:val="20"/>
        </w:rPr>
        <w:t>Other Standards</w:t>
      </w:r>
    </w:p>
    <w:p w14:paraId="0D646D46" w14:textId="77777777" w:rsidR="00D60CF0" w:rsidRPr="00E00BE2" w:rsidRDefault="00D60CF0" w:rsidP="00D60CF0">
      <w:pPr>
        <w:spacing w:after="0" w:line="240" w:lineRule="auto"/>
        <w:ind w:left="900" w:hanging="180"/>
        <w:rPr>
          <w:rFonts w:ascii="Arial Narrow" w:hAnsi="Arial Narrow" w:cs="Times New Roman"/>
          <w:sz w:val="20"/>
          <w:szCs w:val="20"/>
        </w:rPr>
      </w:pPr>
      <w:r w:rsidRPr="00E00BE2">
        <w:rPr>
          <w:rFonts w:ascii="Arial Narrow" w:hAnsi="Arial Narrow" w:cs="Times New Roman"/>
          <w:b/>
          <w:sz w:val="20"/>
          <w:szCs w:val="20"/>
        </w:rPr>
        <w:t>A.</w:t>
      </w:r>
      <w:r w:rsidRPr="00E00BE2">
        <w:rPr>
          <w:rFonts w:ascii="Arial Narrow" w:hAnsi="Arial Narrow" w:cs="Times New Roman"/>
          <w:sz w:val="20"/>
          <w:szCs w:val="20"/>
        </w:rPr>
        <w:t xml:space="preserve"> Reserved for future</w:t>
      </w:r>
    </w:p>
    <w:p w14:paraId="19A09345" w14:textId="77777777" w:rsidR="00002D1B" w:rsidRPr="00E00BE2" w:rsidRDefault="00002D1B" w:rsidP="00480F94">
      <w:pPr>
        <w:spacing w:after="0" w:line="240" w:lineRule="auto"/>
        <w:rPr>
          <w:rFonts w:ascii="Arial Narrow" w:hAnsi="Arial Narrow" w:cs="Times New Roman"/>
          <w:b/>
          <w:sz w:val="20"/>
          <w:szCs w:val="20"/>
        </w:rPr>
      </w:pPr>
    </w:p>
    <w:p w14:paraId="6F4604BE" w14:textId="41C056A3" w:rsidR="0000196F" w:rsidRPr="00E00BE2" w:rsidRDefault="00594742" w:rsidP="009D0DE2">
      <w:pPr>
        <w:pStyle w:val="ListParagraph"/>
        <w:numPr>
          <w:ilvl w:val="1"/>
          <w:numId w:val="19"/>
        </w:numPr>
        <w:rPr>
          <w:rFonts w:cs="Courier New"/>
          <w:b/>
          <w:szCs w:val="20"/>
        </w:rPr>
      </w:pPr>
      <w:r w:rsidRPr="00E00BE2">
        <w:rPr>
          <w:rFonts w:cs="Times New Roman"/>
          <w:b/>
          <w:szCs w:val="20"/>
        </w:rPr>
        <w:t xml:space="preserve">DESCRIPTION </w:t>
      </w:r>
      <w:r w:rsidR="009A0950" w:rsidRPr="00E00BE2">
        <w:rPr>
          <w:rFonts w:cs="Times New Roman"/>
          <w:b/>
          <w:szCs w:val="20"/>
        </w:rPr>
        <w:t>&amp; MATERIALS</w:t>
      </w:r>
    </w:p>
    <w:p w14:paraId="0177E5A2" w14:textId="62AA1B4F" w:rsidR="00FE6B93" w:rsidRPr="00E00BE2" w:rsidRDefault="00FE6B93" w:rsidP="00FE6B93">
      <w:pPr>
        <w:pStyle w:val="BodyText"/>
        <w:ind w:left="360"/>
        <w:rPr>
          <w:rFonts w:ascii="Arial Narrow" w:hAnsi="Arial Narrow"/>
        </w:rPr>
      </w:pPr>
      <w:r w:rsidRPr="00E00BE2">
        <w:rPr>
          <w:rFonts w:ascii="Arial Narrow" w:hAnsi="Arial Narrow"/>
        </w:rPr>
        <w:t xml:space="preserve">All requirements within the MIL-STD 1691 JSN descriptions </w:t>
      </w:r>
      <w:r w:rsidR="00F44403" w:rsidRPr="00E00BE2">
        <w:rPr>
          <w:rFonts w:ascii="Arial Narrow" w:hAnsi="Arial Narrow"/>
        </w:rPr>
        <w:t>must</w:t>
      </w:r>
      <w:r w:rsidR="006D3401" w:rsidRPr="00E00BE2">
        <w:rPr>
          <w:rFonts w:ascii="Arial Narrow" w:hAnsi="Arial Narrow"/>
        </w:rPr>
        <w:t xml:space="preserve"> </w:t>
      </w:r>
      <w:r w:rsidRPr="00E00BE2">
        <w:rPr>
          <w:rFonts w:ascii="Arial Narrow" w:hAnsi="Arial Narrow"/>
        </w:rPr>
        <w:t>be met as well as the performance guidelines listed in the following descriptions.</w:t>
      </w:r>
    </w:p>
    <w:p w14:paraId="0D2CA3D3" w14:textId="77777777" w:rsidR="0050529E" w:rsidRPr="00E00BE2" w:rsidRDefault="0050529E" w:rsidP="0050529E">
      <w:pPr>
        <w:pStyle w:val="ListParagraph"/>
        <w:tabs>
          <w:tab w:val="left" w:pos="630"/>
        </w:tabs>
        <w:ind w:left="180" w:hanging="180"/>
        <w:rPr>
          <w:rStyle w:val="PlaceholderText"/>
          <w:b/>
          <w:color w:val="auto"/>
        </w:rPr>
      </w:pPr>
    </w:p>
    <w:p w14:paraId="5F2068F2" w14:textId="77777777" w:rsidR="0050529E" w:rsidRPr="00E00BE2" w:rsidRDefault="0050529E" w:rsidP="0050529E">
      <w:pPr>
        <w:pStyle w:val="ListParagraph"/>
        <w:tabs>
          <w:tab w:val="left" w:pos="630"/>
        </w:tabs>
        <w:ind w:left="180" w:hanging="180"/>
        <w:rPr>
          <w:rStyle w:val="PlaceholderText"/>
          <w:b/>
          <w:color w:val="auto"/>
        </w:rPr>
      </w:pPr>
      <w:r w:rsidRPr="00E00BE2">
        <w:rPr>
          <w:rStyle w:val="PlaceholderText"/>
          <w:b/>
          <w:color w:val="auto"/>
        </w:rPr>
        <w:t>2.1.1</w:t>
      </w:r>
      <w:r w:rsidRPr="00E00BE2">
        <w:rPr>
          <w:rStyle w:val="PlaceholderText"/>
          <w:b/>
          <w:color w:val="auto"/>
        </w:rPr>
        <w:tab/>
        <w:t>All JSN’S</w:t>
      </w:r>
    </w:p>
    <w:p w14:paraId="57667053" w14:textId="00C6BA3A" w:rsidR="00AB7A55" w:rsidRPr="00E00BE2" w:rsidRDefault="00AB7A55" w:rsidP="00AB7A55">
      <w:pPr>
        <w:pStyle w:val="ListParagraph"/>
        <w:tabs>
          <w:tab w:val="left" w:pos="630"/>
        </w:tabs>
        <w:ind w:left="900" w:hanging="180"/>
        <w:rPr>
          <w:rStyle w:val="PlaceholderText"/>
          <w:color w:val="auto"/>
          <w:szCs w:val="20"/>
        </w:rPr>
      </w:pPr>
      <w:r w:rsidRPr="00E00BE2">
        <w:rPr>
          <w:rStyle w:val="PlaceholderText"/>
          <w:b/>
          <w:color w:val="auto"/>
        </w:rPr>
        <w:t>A.</w:t>
      </w:r>
      <w:r w:rsidRPr="00E00BE2">
        <w:rPr>
          <w:rStyle w:val="PlaceholderText"/>
          <w:color w:val="auto"/>
          <w:szCs w:val="20"/>
        </w:rPr>
        <w:t xml:space="preserve"> Paints and finishes will be selected from the manufacturers’ standard options for the specified model unless noted otherwise.</w:t>
      </w:r>
    </w:p>
    <w:p w14:paraId="4969A52F" w14:textId="32E68289" w:rsidR="0050529E" w:rsidRPr="00A738F1" w:rsidRDefault="00AB7A55" w:rsidP="004658BF">
      <w:pPr>
        <w:spacing w:after="0" w:line="240" w:lineRule="auto"/>
        <w:ind w:left="900" w:hanging="180"/>
        <w:rPr>
          <w:rFonts w:ascii="Arial Narrow" w:hAnsi="Arial Narrow"/>
          <w:sz w:val="20"/>
          <w:szCs w:val="20"/>
        </w:rPr>
      </w:pPr>
      <w:r>
        <w:rPr>
          <w:rStyle w:val="PlaceholderText"/>
          <w:rFonts w:ascii="Arial Narrow" w:hAnsi="Arial Narrow"/>
          <w:b/>
          <w:color w:val="auto"/>
          <w:sz w:val="20"/>
          <w:szCs w:val="20"/>
        </w:rPr>
        <w:lastRenderedPageBreak/>
        <w:t>B</w:t>
      </w:r>
      <w:r w:rsidR="0050529E" w:rsidRPr="004658BF">
        <w:rPr>
          <w:rStyle w:val="PlaceholderText"/>
          <w:rFonts w:ascii="Arial Narrow" w:hAnsi="Arial Narrow"/>
          <w:b/>
          <w:color w:val="auto"/>
          <w:sz w:val="20"/>
          <w:szCs w:val="20"/>
        </w:rPr>
        <w:t>.</w:t>
      </w:r>
      <w:r w:rsidR="0050529E" w:rsidRPr="004658BF">
        <w:rPr>
          <w:rStyle w:val="PlaceholderText"/>
          <w:rFonts w:ascii="Arial Narrow" w:hAnsi="Arial Narrow"/>
          <w:color w:val="auto"/>
          <w:sz w:val="20"/>
          <w:szCs w:val="20"/>
        </w:rPr>
        <w:t xml:space="preserve"> </w:t>
      </w:r>
      <w:r w:rsidR="0050529E" w:rsidRPr="00A738F1">
        <w:rPr>
          <w:rFonts w:ascii="Arial Narrow" w:hAnsi="Arial Narrow"/>
          <w:sz w:val="20"/>
          <w:szCs w:val="20"/>
        </w:rPr>
        <w:t xml:space="preserve">Electrified equipment </w:t>
      </w:r>
      <w:r w:rsidR="00F44403" w:rsidRPr="00A738F1">
        <w:rPr>
          <w:rFonts w:ascii="Arial Narrow" w:hAnsi="Arial Narrow"/>
          <w:sz w:val="20"/>
          <w:szCs w:val="20"/>
        </w:rPr>
        <w:t>must</w:t>
      </w:r>
      <w:r w:rsidR="006D3401" w:rsidRPr="00A738F1">
        <w:rPr>
          <w:rFonts w:ascii="Arial Narrow" w:hAnsi="Arial Narrow"/>
          <w:sz w:val="20"/>
          <w:szCs w:val="20"/>
        </w:rPr>
        <w:t xml:space="preserve"> </w:t>
      </w:r>
      <w:r w:rsidR="0050529E" w:rsidRPr="00A738F1">
        <w:rPr>
          <w:rFonts w:ascii="Arial Narrow" w:hAnsi="Arial Narrow"/>
          <w:sz w:val="20"/>
          <w:szCs w:val="20"/>
        </w:rPr>
        <w:t xml:space="preserve">be </w:t>
      </w:r>
      <w:r w:rsidR="00DD2D61" w:rsidRPr="00A738F1">
        <w:rPr>
          <w:rFonts w:ascii="Arial Narrow" w:hAnsi="Arial Narrow"/>
          <w:sz w:val="20"/>
          <w:szCs w:val="20"/>
        </w:rPr>
        <w:t xml:space="preserve">UL listed </w:t>
      </w:r>
      <w:r w:rsidR="006D3401" w:rsidRPr="00A738F1">
        <w:rPr>
          <w:rFonts w:ascii="Arial Narrow" w:hAnsi="Arial Narrow"/>
          <w:sz w:val="20"/>
          <w:szCs w:val="20"/>
        </w:rPr>
        <w:t>and capable pf 110/240 volts, 50/60 Hz, Autosensing, unless noted otherwise.</w:t>
      </w:r>
    </w:p>
    <w:p w14:paraId="7C0E4D2A" w14:textId="6C30EAE7" w:rsidR="00ED1EB4" w:rsidRPr="00A738F1" w:rsidRDefault="001B3EC2" w:rsidP="0000196F">
      <w:pPr>
        <w:pStyle w:val="ListParagraph"/>
        <w:ind w:left="360"/>
        <w:rPr>
          <w:rFonts w:cs="Courier New"/>
          <w:b/>
          <w:szCs w:val="20"/>
        </w:rPr>
      </w:pPr>
      <w:r w:rsidRPr="00A738F1">
        <w:rPr>
          <w:rFonts w:cs="Courier New"/>
          <w:b/>
          <w:szCs w:val="20"/>
        </w:rPr>
        <w:tab/>
      </w:r>
    </w:p>
    <w:p w14:paraId="7ABF91D6" w14:textId="29DEF1C6" w:rsidR="00761C51" w:rsidRPr="00A738F1" w:rsidRDefault="009B1793" w:rsidP="00B0081B">
      <w:pPr>
        <w:tabs>
          <w:tab w:val="left" w:pos="630"/>
        </w:tabs>
        <w:spacing w:after="0" w:line="220" w:lineRule="exact"/>
        <w:ind w:right="331"/>
        <w:rPr>
          <w:rFonts w:ascii="Arial Narrow" w:hAnsi="Arial Narrow" w:cs="Courier New"/>
          <w:b/>
          <w:sz w:val="20"/>
          <w:szCs w:val="20"/>
        </w:rPr>
      </w:pPr>
      <w:r w:rsidRPr="00A738F1">
        <w:rPr>
          <w:rFonts w:ascii="Arial Narrow" w:hAnsi="Arial Narrow" w:cs="Courier New"/>
          <w:b/>
          <w:sz w:val="20"/>
          <w:szCs w:val="20"/>
        </w:rPr>
        <w:t xml:space="preserve">2.1.2 </w:t>
      </w:r>
      <w:r w:rsidRPr="00A738F1">
        <w:rPr>
          <w:rFonts w:ascii="Arial Narrow" w:hAnsi="Arial Narrow" w:cs="Courier New"/>
          <w:b/>
          <w:sz w:val="20"/>
          <w:szCs w:val="20"/>
        </w:rPr>
        <w:tab/>
      </w:r>
      <w:r w:rsidR="008501FF" w:rsidRPr="00A738F1">
        <w:rPr>
          <w:rFonts w:ascii="Arial Narrow" w:hAnsi="Arial Narrow" w:cs="Courier New"/>
          <w:b/>
          <w:sz w:val="20"/>
          <w:szCs w:val="20"/>
        </w:rPr>
        <w:t>Copiers, Desktop</w:t>
      </w:r>
      <w:r w:rsidR="00EC157F" w:rsidRPr="00A738F1">
        <w:rPr>
          <w:rFonts w:ascii="Arial Narrow" w:hAnsi="Arial Narrow" w:cs="Courier New"/>
          <w:b/>
          <w:sz w:val="20"/>
          <w:szCs w:val="20"/>
        </w:rPr>
        <w:t xml:space="preserve"> </w:t>
      </w:r>
    </w:p>
    <w:p w14:paraId="6DE22DE4" w14:textId="1762DF45" w:rsidR="00F81C5D" w:rsidRPr="00A738F1" w:rsidRDefault="00761C51" w:rsidP="00B0081B">
      <w:pPr>
        <w:tabs>
          <w:tab w:val="left" w:pos="630"/>
        </w:tabs>
        <w:spacing w:after="0" w:line="220" w:lineRule="exact"/>
        <w:ind w:right="331"/>
        <w:rPr>
          <w:rFonts w:ascii="Arial Narrow" w:hAnsi="Arial Narrow" w:cs="Times New Roman"/>
          <w:b/>
          <w:sz w:val="20"/>
          <w:szCs w:val="20"/>
        </w:rPr>
      </w:pPr>
      <w:r w:rsidRPr="00A738F1">
        <w:rPr>
          <w:rFonts w:ascii="Arial Narrow" w:hAnsi="Arial Narrow" w:cs="Courier New"/>
          <w:b/>
          <w:sz w:val="20"/>
          <w:szCs w:val="20"/>
        </w:rPr>
        <w:tab/>
      </w:r>
      <w:r w:rsidRPr="00A738F1">
        <w:rPr>
          <w:rFonts w:ascii="Arial Narrow" w:hAnsi="Arial Narrow" w:cs="Courier New"/>
          <w:b/>
          <w:sz w:val="20"/>
          <w:szCs w:val="20"/>
        </w:rPr>
        <w:tab/>
      </w:r>
      <w:r w:rsidR="008501FF" w:rsidRPr="00A738F1">
        <w:rPr>
          <w:rFonts w:ascii="Arial Narrow" w:hAnsi="Arial Narrow" w:cs="Times New Roman"/>
          <w:b/>
          <w:sz w:val="20"/>
          <w:szCs w:val="20"/>
        </w:rPr>
        <w:t>M1805</w:t>
      </w:r>
      <w:r w:rsidR="00D67AC5" w:rsidRPr="00A738F1">
        <w:rPr>
          <w:rFonts w:ascii="Arial Narrow" w:hAnsi="Arial Narrow" w:cs="Times New Roman"/>
          <w:b/>
          <w:sz w:val="20"/>
          <w:szCs w:val="20"/>
        </w:rPr>
        <w:t xml:space="preserve"> - </w:t>
      </w:r>
      <w:r w:rsidR="008501FF" w:rsidRPr="00A738F1">
        <w:rPr>
          <w:rFonts w:ascii="Arial Narrow" w:hAnsi="Arial Narrow" w:cs="Times New Roman"/>
          <w:b/>
          <w:sz w:val="20"/>
          <w:szCs w:val="20"/>
        </w:rPr>
        <w:t>Copier, Desk Top</w:t>
      </w:r>
    </w:p>
    <w:p w14:paraId="3A637221" w14:textId="502A9DA2" w:rsidR="00491E14" w:rsidRPr="00A738F1" w:rsidRDefault="00D07F9C" w:rsidP="00D06167">
      <w:pPr>
        <w:pStyle w:val="ListParagraph"/>
        <w:ind w:left="900" w:hanging="180"/>
        <w:rPr>
          <w:szCs w:val="20"/>
        </w:rPr>
      </w:pPr>
      <w:r w:rsidRPr="00A738F1">
        <w:rPr>
          <w:rFonts w:cs="Courier New"/>
          <w:b/>
          <w:szCs w:val="20"/>
        </w:rPr>
        <w:t>A</w:t>
      </w:r>
      <w:r w:rsidR="005774DA" w:rsidRPr="00A738F1">
        <w:rPr>
          <w:b/>
          <w:szCs w:val="20"/>
        </w:rPr>
        <w:t>.</w:t>
      </w:r>
      <w:r w:rsidR="005774DA" w:rsidRPr="00A738F1">
        <w:rPr>
          <w:szCs w:val="20"/>
        </w:rPr>
        <w:t xml:space="preserve"> </w:t>
      </w:r>
      <w:r w:rsidR="00BE30A1" w:rsidRPr="00A738F1">
        <w:rPr>
          <w:rFonts w:cs="Courier New"/>
          <w:szCs w:val="20"/>
        </w:rPr>
        <w:t xml:space="preserve">Print speed </w:t>
      </w:r>
      <w:r w:rsidR="00F44403" w:rsidRPr="00A738F1">
        <w:rPr>
          <w:rFonts w:cs="Courier New"/>
          <w:szCs w:val="20"/>
        </w:rPr>
        <w:t>must</w:t>
      </w:r>
      <w:r w:rsidR="00BE30A1" w:rsidRPr="00A738F1">
        <w:rPr>
          <w:rFonts w:cs="Courier New"/>
          <w:szCs w:val="20"/>
        </w:rPr>
        <w:t xml:space="preserve"> be a minimum of 30</w:t>
      </w:r>
      <w:r w:rsidR="00660DFD" w:rsidRPr="00A738F1">
        <w:rPr>
          <w:rFonts w:cs="Courier New"/>
          <w:szCs w:val="20"/>
        </w:rPr>
        <w:t xml:space="preserve"> </w:t>
      </w:r>
      <w:r w:rsidR="00BE30A1" w:rsidRPr="00A738F1">
        <w:rPr>
          <w:rFonts w:cs="Courier New"/>
          <w:szCs w:val="20"/>
        </w:rPr>
        <w:t>ppm, with a minimum 600 x 600 dpi resolution.</w:t>
      </w:r>
      <w:r w:rsidR="007B615B" w:rsidRPr="00A738F1">
        <w:rPr>
          <w:rFonts w:cs="Courier New"/>
          <w:szCs w:val="20"/>
        </w:rPr>
        <w:t xml:space="preserve">  Paper Size: 8.5 x 11 and 8.5 x 14 inches.   </w:t>
      </w:r>
    </w:p>
    <w:p w14:paraId="1C1BA5A9" w14:textId="15B85C24" w:rsidR="004658BF" w:rsidRPr="00A738F1" w:rsidRDefault="004658BF" w:rsidP="00D06167">
      <w:pPr>
        <w:pStyle w:val="ListParagraph"/>
        <w:ind w:left="900" w:hanging="180"/>
        <w:rPr>
          <w:rFonts w:cs="Courier New"/>
          <w:szCs w:val="20"/>
        </w:rPr>
      </w:pPr>
      <w:r w:rsidRPr="00A738F1">
        <w:rPr>
          <w:rFonts w:cs="Courier New"/>
          <w:b/>
          <w:szCs w:val="20"/>
        </w:rPr>
        <w:t>B.</w:t>
      </w:r>
      <w:r w:rsidRPr="00A738F1">
        <w:rPr>
          <w:rFonts w:cs="Courier New"/>
          <w:szCs w:val="20"/>
        </w:rPr>
        <w:t xml:space="preserve"> </w:t>
      </w:r>
      <w:r w:rsidR="00660DFD" w:rsidRPr="00A738F1">
        <w:rPr>
          <w:rFonts w:cs="Courier New"/>
          <w:szCs w:val="20"/>
        </w:rPr>
        <w:t>8</w:t>
      </w:r>
      <w:r w:rsidR="00BE30A1" w:rsidRPr="00A738F1">
        <w:rPr>
          <w:rFonts w:cs="Courier New"/>
          <w:szCs w:val="20"/>
        </w:rPr>
        <w:t>00</w:t>
      </w:r>
      <w:r w:rsidR="00660DFD" w:rsidRPr="00A738F1">
        <w:rPr>
          <w:rFonts w:cs="Courier New"/>
          <w:szCs w:val="20"/>
        </w:rPr>
        <w:t>-sheet standard paper capacity.</w:t>
      </w:r>
    </w:p>
    <w:p w14:paraId="50C63773" w14:textId="4A05CD50" w:rsidR="004658BF" w:rsidRPr="00A738F1" w:rsidRDefault="004658BF" w:rsidP="00D06167">
      <w:pPr>
        <w:pStyle w:val="ListParagraph"/>
        <w:ind w:left="900" w:hanging="180"/>
        <w:rPr>
          <w:rFonts w:cs="Courier New"/>
          <w:szCs w:val="20"/>
        </w:rPr>
      </w:pPr>
      <w:r w:rsidRPr="00A738F1">
        <w:rPr>
          <w:rFonts w:cs="Courier New"/>
          <w:b/>
          <w:szCs w:val="20"/>
        </w:rPr>
        <w:t>C.</w:t>
      </w:r>
      <w:r w:rsidRPr="00A738F1">
        <w:rPr>
          <w:rFonts w:cs="Courier New"/>
          <w:szCs w:val="20"/>
        </w:rPr>
        <w:t xml:space="preserve"> </w:t>
      </w:r>
      <w:r w:rsidR="00BE30A1" w:rsidRPr="00A738F1">
        <w:rPr>
          <w:rFonts w:cs="Courier New"/>
          <w:szCs w:val="20"/>
        </w:rPr>
        <w:t>Built-in wireless and Ethernet network interfaces.</w:t>
      </w:r>
    </w:p>
    <w:p w14:paraId="3947E11B" w14:textId="77777777" w:rsidR="00254F1E" w:rsidRPr="00A738F1" w:rsidRDefault="00254F1E" w:rsidP="00D06167">
      <w:pPr>
        <w:pStyle w:val="ListParagraph"/>
        <w:ind w:left="900" w:hanging="180"/>
        <w:rPr>
          <w:rFonts w:cs="Courier New"/>
          <w:szCs w:val="20"/>
        </w:rPr>
      </w:pPr>
    </w:p>
    <w:p w14:paraId="18984FF4" w14:textId="68EDFB2A" w:rsidR="00254F1E" w:rsidRPr="00A738F1" w:rsidRDefault="009B1793" w:rsidP="00254F1E">
      <w:pPr>
        <w:tabs>
          <w:tab w:val="left" w:pos="630"/>
        </w:tabs>
        <w:spacing w:after="0" w:line="220" w:lineRule="exact"/>
        <w:ind w:right="331"/>
        <w:rPr>
          <w:rFonts w:ascii="Arial Narrow" w:hAnsi="Arial Narrow" w:cs="Courier New"/>
          <w:b/>
          <w:sz w:val="20"/>
          <w:szCs w:val="20"/>
        </w:rPr>
      </w:pPr>
      <w:r w:rsidRPr="00A738F1">
        <w:rPr>
          <w:rFonts w:ascii="Arial Narrow" w:hAnsi="Arial Narrow" w:cs="Courier New"/>
          <w:b/>
          <w:sz w:val="20"/>
          <w:szCs w:val="20"/>
        </w:rPr>
        <w:t xml:space="preserve">2.1.3 </w:t>
      </w:r>
      <w:r w:rsidRPr="00A738F1">
        <w:rPr>
          <w:rFonts w:ascii="Arial Narrow" w:hAnsi="Arial Narrow" w:cs="Courier New"/>
          <w:b/>
          <w:sz w:val="20"/>
          <w:szCs w:val="20"/>
        </w:rPr>
        <w:tab/>
      </w:r>
      <w:r w:rsidR="008501FF" w:rsidRPr="00A738F1">
        <w:rPr>
          <w:rFonts w:ascii="Arial Narrow" w:hAnsi="Arial Narrow" w:cs="Courier New"/>
          <w:b/>
          <w:sz w:val="20"/>
          <w:szCs w:val="20"/>
        </w:rPr>
        <w:t>Copiers, Floor Standing</w:t>
      </w:r>
      <w:r w:rsidR="00254F1E" w:rsidRPr="00A738F1">
        <w:rPr>
          <w:rFonts w:ascii="Arial Narrow" w:hAnsi="Arial Narrow" w:cs="Courier New"/>
          <w:b/>
          <w:sz w:val="20"/>
          <w:szCs w:val="20"/>
        </w:rPr>
        <w:t xml:space="preserve"> </w:t>
      </w:r>
    </w:p>
    <w:p w14:paraId="000BFF29" w14:textId="7C3F6B56" w:rsidR="00254F1E" w:rsidRPr="00A738F1" w:rsidRDefault="00254F1E" w:rsidP="00254F1E">
      <w:pPr>
        <w:tabs>
          <w:tab w:val="left" w:pos="630"/>
        </w:tabs>
        <w:spacing w:after="0" w:line="220" w:lineRule="exact"/>
        <w:ind w:right="331"/>
        <w:rPr>
          <w:rFonts w:ascii="Arial Narrow" w:hAnsi="Arial Narrow" w:cs="Times New Roman"/>
          <w:b/>
          <w:sz w:val="20"/>
          <w:szCs w:val="20"/>
        </w:rPr>
      </w:pPr>
      <w:r w:rsidRPr="00A738F1">
        <w:rPr>
          <w:rFonts w:ascii="Arial Narrow" w:hAnsi="Arial Narrow" w:cs="Courier New"/>
          <w:b/>
          <w:sz w:val="20"/>
          <w:szCs w:val="20"/>
        </w:rPr>
        <w:tab/>
      </w:r>
      <w:r w:rsidRPr="00A738F1">
        <w:rPr>
          <w:rFonts w:ascii="Arial Narrow" w:hAnsi="Arial Narrow" w:cs="Courier New"/>
          <w:b/>
          <w:sz w:val="20"/>
          <w:szCs w:val="20"/>
        </w:rPr>
        <w:tab/>
      </w:r>
      <w:r w:rsidR="008501FF" w:rsidRPr="00A738F1">
        <w:rPr>
          <w:rFonts w:ascii="Arial Narrow" w:hAnsi="Arial Narrow" w:cs="Times New Roman"/>
          <w:b/>
          <w:sz w:val="20"/>
          <w:szCs w:val="20"/>
        </w:rPr>
        <w:t>M1810</w:t>
      </w:r>
      <w:r w:rsidRPr="00A738F1">
        <w:rPr>
          <w:rFonts w:ascii="Arial Narrow" w:hAnsi="Arial Narrow" w:cs="Times New Roman"/>
          <w:b/>
          <w:sz w:val="20"/>
          <w:szCs w:val="20"/>
        </w:rPr>
        <w:t xml:space="preserve"> - </w:t>
      </w:r>
      <w:r w:rsidR="008501FF" w:rsidRPr="00A738F1">
        <w:rPr>
          <w:rFonts w:ascii="Arial Narrow" w:hAnsi="Arial Narrow" w:cs="Times New Roman"/>
          <w:b/>
          <w:sz w:val="20"/>
          <w:szCs w:val="20"/>
        </w:rPr>
        <w:t>Copier, Floor Standing, Digital</w:t>
      </w:r>
    </w:p>
    <w:p w14:paraId="67486EEE" w14:textId="5A7F7F4A" w:rsidR="00254F1E" w:rsidRPr="00A738F1" w:rsidRDefault="00254F1E" w:rsidP="00254F1E">
      <w:pPr>
        <w:pStyle w:val="ListParagraph"/>
        <w:ind w:left="900" w:hanging="180"/>
        <w:rPr>
          <w:szCs w:val="20"/>
        </w:rPr>
      </w:pPr>
      <w:r w:rsidRPr="00A738F1">
        <w:rPr>
          <w:rFonts w:cs="Courier New"/>
          <w:b/>
          <w:szCs w:val="20"/>
        </w:rPr>
        <w:t>A</w:t>
      </w:r>
      <w:r w:rsidRPr="00A738F1">
        <w:rPr>
          <w:b/>
          <w:szCs w:val="20"/>
        </w:rPr>
        <w:t>.</w:t>
      </w:r>
      <w:r w:rsidRPr="00A738F1">
        <w:rPr>
          <w:szCs w:val="20"/>
        </w:rPr>
        <w:t xml:space="preserve"> </w:t>
      </w:r>
      <w:r w:rsidR="00660DFD" w:rsidRPr="00A738F1">
        <w:rPr>
          <w:szCs w:val="20"/>
        </w:rPr>
        <w:t>Color and black-and-white documents can be produced at print resolution up to 1200 x 1200 dpi.</w:t>
      </w:r>
      <w:r w:rsidR="004509F9" w:rsidRPr="00A738F1">
        <w:rPr>
          <w:szCs w:val="20"/>
        </w:rPr>
        <w:t xml:space="preserve">  Paper Size Range:  Letter, Legal and Ledger.  </w:t>
      </w:r>
    </w:p>
    <w:p w14:paraId="60D492A7" w14:textId="10373650" w:rsidR="00254F1E" w:rsidRPr="00A738F1" w:rsidRDefault="00254F1E" w:rsidP="00254F1E">
      <w:pPr>
        <w:pStyle w:val="ListParagraph"/>
        <w:ind w:left="900" w:hanging="180"/>
        <w:rPr>
          <w:rFonts w:cs="Courier New"/>
          <w:szCs w:val="20"/>
        </w:rPr>
      </w:pPr>
      <w:r w:rsidRPr="00A738F1">
        <w:rPr>
          <w:rFonts w:cs="Courier New"/>
          <w:b/>
          <w:szCs w:val="20"/>
        </w:rPr>
        <w:t>B.</w:t>
      </w:r>
      <w:r w:rsidRPr="00A738F1">
        <w:rPr>
          <w:rFonts w:cs="Courier New"/>
          <w:szCs w:val="20"/>
        </w:rPr>
        <w:t xml:space="preserve"> </w:t>
      </w:r>
      <w:r w:rsidR="0092000E" w:rsidRPr="00A738F1">
        <w:rPr>
          <w:rFonts w:cs="Courier New"/>
          <w:szCs w:val="20"/>
        </w:rPr>
        <w:t>Minimum 2 GB system plus 1 GB page memory and a 160GB hard drive.</w:t>
      </w:r>
    </w:p>
    <w:p w14:paraId="04E66AE9" w14:textId="09289291" w:rsidR="00254F1E" w:rsidRPr="00A738F1" w:rsidRDefault="00254F1E" w:rsidP="00254F1E">
      <w:pPr>
        <w:pStyle w:val="ListParagraph"/>
        <w:ind w:left="180" w:firstLine="540"/>
        <w:rPr>
          <w:rFonts w:cs="Courier New"/>
          <w:b/>
          <w:szCs w:val="20"/>
        </w:rPr>
      </w:pPr>
      <w:r w:rsidRPr="00A738F1">
        <w:rPr>
          <w:rFonts w:cs="Courier New"/>
          <w:b/>
          <w:szCs w:val="20"/>
        </w:rPr>
        <w:t>C.</w:t>
      </w:r>
      <w:r w:rsidR="0092000E" w:rsidRPr="00A738F1">
        <w:rPr>
          <w:rFonts w:cs="Courier New"/>
          <w:b/>
          <w:szCs w:val="20"/>
        </w:rPr>
        <w:t xml:space="preserve"> </w:t>
      </w:r>
      <w:r w:rsidR="0092000E" w:rsidRPr="00A738F1">
        <w:rPr>
          <w:rFonts w:cs="Courier New"/>
          <w:szCs w:val="20"/>
        </w:rPr>
        <w:t xml:space="preserve">Provide a 10/100/1000 Base-T </w:t>
      </w:r>
      <w:r w:rsidR="003D5C0B" w:rsidRPr="00A738F1">
        <w:rPr>
          <w:rFonts w:cs="Courier New"/>
          <w:szCs w:val="20"/>
        </w:rPr>
        <w:t>e</w:t>
      </w:r>
      <w:r w:rsidR="0092000E" w:rsidRPr="00A738F1">
        <w:rPr>
          <w:rFonts w:cs="Courier New"/>
          <w:szCs w:val="20"/>
        </w:rPr>
        <w:t>thernet, high speed USB 2.0 and wireless ethernet.</w:t>
      </w:r>
    </w:p>
    <w:p w14:paraId="04698412" w14:textId="4E26191C" w:rsidR="004D5083" w:rsidRPr="004D5083" w:rsidRDefault="004D5083" w:rsidP="004D5083">
      <w:pPr>
        <w:pStyle w:val="ListParagraph"/>
      </w:pPr>
    </w:p>
    <w:p w14:paraId="754DA88A" w14:textId="6AE7D48F" w:rsidR="009B1793" w:rsidRPr="00C31FCA" w:rsidRDefault="009B1793" w:rsidP="009B1793">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3F47AACC" w14:textId="77777777" w:rsidR="009B1793" w:rsidRPr="00C31FCA" w:rsidRDefault="009B1793" w:rsidP="009B1793">
      <w:pPr>
        <w:widowControl w:val="0"/>
        <w:tabs>
          <w:tab w:val="left" w:pos="1060"/>
        </w:tabs>
        <w:spacing w:after="0" w:line="240" w:lineRule="auto"/>
        <w:rPr>
          <w:rFonts w:ascii="Arial Narrow" w:eastAsia="Courier New" w:hAnsi="Arial Narrow" w:cs="Times New Roman"/>
          <w:color w:val="000000" w:themeColor="text1"/>
          <w:sz w:val="20"/>
          <w:szCs w:val="20"/>
        </w:rPr>
      </w:pPr>
    </w:p>
    <w:p w14:paraId="3B7026E8" w14:textId="77777777" w:rsidR="009B1793" w:rsidRPr="00C31FCA" w:rsidRDefault="009B1793" w:rsidP="009B1793">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5891611B" w14:textId="77777777" w:rsidR="009B1793" w:rsidRPr="00C31FCA" w:rsidRDefault="009B1793" w:rsidP="009B1793">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5C4725F1" w14:textId="77777777" w:rsidR="009B1793" w:rsidRPr="00C31FCA" w:rsidRDefault="009B1793" w:rsidP="009B1793">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3087864A" w14:textId="4B3B2D2E" w:rsidR="009B1793" w:rsidRPr="00C31FCA" w:rsidRDefault="009B1793" w:rsidP="009B1793">
      <w:pPr>
        <w:pStyle w:val="ListParagraph"/>
        <w:ind w:left="900" w:hanging="180"/>
        <w:rPr>
          <w:color w:val="000000" w:themeColor="text1"/>
        </w:rPr>
      </w:pPr>
      <w:bookmarkStart w:id="3" w:name="_Hlk47439813"/>
      <w:r w:rsidRPr="00C31FCA">
        <w:rPr>
          <w:b/>
          <w:color w:val="000000" w:themeColor="text1"/>
        </w:rPr>
        <w:t>C.</w:t>
      </w:r>
      <w:r w:rsidRPr="00C31FCA">
        <w:rPr>
          <w:color w:val="000000" w:themeColor="text1"/>
        </w:rPr>
        <w:t xml:space="preserve"> </w:t>
      </w:r>
      <w:r w:rsidRPr="00C31FCA">
        <w:rPr>
          <w:rStyle w:val="Strong"/>
          <w:color w:val="000000" w:themeColor="text1"/>
        </w:rPr>
        <w:t xml:space="preserve">All submittals require Government approval prior to procurement. Submit all listed items herein, with information </w:t>
      </w:r>
      <w:proofErr w:type="gramStart"/>
      <w:r w:rsidRPr="00C31FCA">
        <w:rPr>
          <w:rStyle w:val="Strong"/>
          <w:color w:val="000000" w:themeColor="text1"/>
        </w:rPr>
        <w:t>sufficient</w:t>
      </w:r>
      <w:proofErr w:type="gramEnd"/>
      <w:r w:rsidRPr="00C31FCA">
        <w:rPr>
          <w:rStyle w:val="Strong"/>
          <w:color w:val="000000" w:themeColor="text1"/>
        </w:rPr>
        <w:t xml:space="preserve"> to show full compliance with the </w:t>
      </w:r>
      <w:r>
        <w:rPr>
          <w:rStyle w:val="Strong"/>
          <w:color w:val="000000" w:themeColor="text1"/>
        </w:rPr>
        <w:t>criteria</w:t>
      </w:r>
      <w:r w:rsidRPr="00C31FCA">
        <w:rPr>
          <w:rStyle w:val="Strong"/>
          <w:color w:val="000000" w:themeColor="text1"/>
        </w:rPr>
        <w:t>.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3"/>
    <w:p w14:paraId="5A378266" w14:textId="77777777" w:rsidR="009B1793" w:rsidRPr="00C31FCA" w:rsidRDefault="009B1793" w:rsidP="009B1793">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1E9261C4" w14:textId="77777777" w:rsidR="009B1793" w:rsidRPr="00C31FCA" w:rsidRDefault="009B1793" w:rsidP="009B1793">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0BD6674" w14:textId="77777777" w:rsidR="009B1793" w:rsidRPr="00C31FCA" w:rsidRDefault="009B1793" w:rsidP="009B1793">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2D107092" w14:textId="77777777" w:rsidR="009B1793" w:rsidRPr="00C31FCA" w:rsidRDefault="009B1793" w:rsidP="009B1793">
      <w:pPr>
        <w:pStyle w:val="ListParagraph"/>
        <w:ind w:left="900" w:hanging="180"/>
        <w:rPr>
          <w:color w:val="000000" w:themeColor="text1"/>
        </w:rPr>
      </w:pPr>
    </w:p>
    <w:p w14:paraId="6ABB5166" w14:textId="77777777" w:rsidR="009B1793" w:rsidRPr="00C31FCA" w:rsidRDefault="009B1793" w:rsidP="009B179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2F2EB762" w14:textId="77777777" w:rsidR="009B1793" w:rsidRPr="00C31FCA" w:rsidRDefault="009B1793" w:rsidP="009B1793">
      <w:pPr>
        <w:pStyle w:val="ListParagraph"/>
        <w:ind w:left="180" w:hanging="180"/>
        <w:rPr>
          <w:rStyle w:val="PlaceholderText"/>
          <w:b/>
          <w:color w:val="000000" w:themeColor="text1"/>
        </w:rPr>
      </w:pPr>
    </w:p>
    <w:p w14:paraId="2E3DF1B6" w14:textId="77777777" w:rsidR="009B1793" w:rsidRPr="00C31FCA" w:rsidRDefault="009B1793" w:rsidP="009B1793">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196E950F" w14:textId="77777777" w:rsidR="009B1793" w:rsidRPr="00C31FCA" w:rsidRDefault="009B1793" w:rsidP="009B1793">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42590DEE" w14:textId="77777777" w:rsidR="009B1793" w:rsidRPr="00C31FCA" w:rsidRDefault="009B1793" w:rsidP="009B1793">
      <w:pPr>
        <w:pStyle w:val="ListParagraph"/>
        <w:ind w:left="900" w:hanging="180"/>
        <w:rPr>
          <w:rFonts w:cs="Times New Roman"/>
          <w:color w:val="000000" w:themeColor="text1"/>
        </w:rPr>
      </w:pPr>
    </w:p>
    <w:p w14:paraId="6D78471D" w14:textId="77777777" w:rsidR="009B1793" w:rsidRPr="00C31FCA" w:rsidRDefault="009B1793" w:rsidP="009B179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A4D13B4"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9F9B715" w14:textId="77777777" w:rsidR="009B1793" w:rsidRPr="00C31FCA" w:rsidRDefault="009B1793" w:rsidP="009B1793">
      <w:pPr>
        <w:pStyle w:val="ListParagraph"/>
        <w:rPr>
          <w:b/>
          <w:color w:val="000000" w:themeColor="text1"/>
        </w:rPr>
      </w:pPr>
    </w:p>
    <w:p w14:paraId="3BF1808A" w14:textId="77777777" w:rsidR="009B1793" w:rsidRPr="00C31FCA" w:rsidRDefault="009B1793" w:rsidP="009B179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3ADCF4CA"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49A7CE3C" w14:textId="77777777" w:rsidR="009B1793" w:rsidRPr="00C31FCA" w:rsidRDefault="009B1793" w:rsidP="009B1793">
      <w:pPr>
        <w:pStyle w:val="ListParagraph"/>
        <w:rPr>
          <w:b/>
          <w:color w:val="000000" w:themeColor="text1"/>
        </w:rPr>
      </w:pPr>
    </w:p>
    <w:p w14:paraId="459FC05E" w14:textId="77777777" w:rsidR="009B1793" w:rsidRPr="00C31FCA" w:rsidRDefault="009B1793" w:rsidP="009B1793">
      <w:pPr>
        <w:spacing w:after="0" w:line="240" w:lineRule="auto"/>
        <w:rPr>
          <w:rFonts w:ascii="Arial Narrow" w:hAnsi="Arial Narrow" w:cs="Times New Roman"/>
          <w:b/>
          <w:color w:val="000000" w:themeColor="text1"/>
          <w:sz w:val="20"/>
          <w:szCs w:val="20"/>
        </w:rPr>
      </w:pPr>
      <w:bookmarkStart w:id="4" w:name="_Hlk47349785"/>
      <w:r w:rsidRPr="00C31FCA">
        <w:rPr>
          <w:rFonts w:ascii="Arial Narrow" w:hAnsi="Arial Narrow" w:cs="Times New Roman"/>
          <w:b/>
          <w:color w:val="000000" w:themeColor="text1"/>
          <w:sz w:val="20"/>
          <w:szCs w:val="20"/>
        </w:rPr>
        <w:t>3.2.4 Manufacturer's Nameplate</w:t>
      </w:r>
    </w:p>
    <w:p w14:paraId="1CA3B78F"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FC5A185" w14:textId="77777777" w:rsidR="009B1793" w:rsidRPr="00C31FCA" w:rsidRDefault="009B1793" w:rsidP="009B1793">
      <w:pPr>
        <w:pStyle w:val="BodyText"/>
        <w:ind w:left="900" w:hanging="180"/>
        <w:rPr>
          <w:rFonts w:ascii="Arial Narrow" w:hAnsi="Arial Narrow" w:cs="Times New Roman"/>
          <w:color w:val="000000" w:themeColor="text1"/>
        </w:rPr>
      </w:pPr>
    </w:p>
    <w:p w14:paraId="6BD24A79" w14:textId="77777777" w:rsidR="009B1793" w:rsidRPr="00C31FCA" w:rsidRDefault="009B1793" w:rsidP="009B1793">
      <w:pPr>
        <w:pStyle w:val="ListParagraph"/>
        <w:ind w:left="1080"/>
        <w:rPr>
          <w:rFonts w:cs="Times New Roman"/>
          <w:color w:val="000000" w:themeColor="text1"/>
        </w:rPr>
      </w:pPr>
      <w:r w:rsidRPr="00C31FCA">
        <w:rPr>
          <w:rFonts w:cs="Times New Roman"/>
          <w:color w:val="000000" w:themeColor="text1"/>
        </w:rPr>
        <w:t>1. Manufacturer’s name and address</w:t>
      </w:r>
    </w:p>
    <w:p w14:paraId="7D7FF804" w14:textId="77777777" w:rsidR="009B1793" w:rsidRPr="00C31FCA" w:rsidRDefault="009B1793" w:rsidP="009B1793">
      <w:pPr>
        <w:pStyle w:val="ListParagraph"/>
        <w:ind w:left="1080"/>
        <w:rPr>
          <w:rFonts w:cs="Times New Roman"/>
          <w:color w:val="000000" w:themeColor="text1"/>
        </w:rPr>
      </w:pPr>
      <w:r w:rsidRPr="00C31FCA">
        <w:rPr>
          <w:rFonts w:cs="Times New Roman"/>
          <w:color w:val="000000" w:themeColor="text1"/>
        </w:rPr>
        <w:lastRenderedPageBreak/>
        <w:t>2. Model and Serial Number</w:t>
      </w:r>
    </w:p>
    <w:p w14:paraId="315ABF98" w14:textId="77777777" w:rsidR="009B1793" w:rsidRPr="00C31FCA" w:rsidRDefault="009B1793" w:rsidP="009B1793">
      <w:pPr>
        <w:pStyle w:val="ListParagraph"/>
        <w:ind w:left="1080"/>
        <w:rPr>
          <w:rFonts w:cs="Times New Roman"/>
          <w:color w:val="000000" w:themeColor="text1"/>
        </w:rPr>
      </w:pPr>
      <w:r w:rsidRPr="00C31FCA">
        <w:rPr>
          <w:rFonts w:cs="Times New Roman"/>
          <w:color w:val="000000" w:themeColor="text1"/>
        </w:rPr>
        <w:t>3. Item’s utility ranges and/or capacities</w:t>
      </w:r>
    </w:p>
    <w:p w14:paraId="0174F3BA" w14:textId="77777777" w:rsidR="009B1793" w:rsidRPr="00C31FCA" w:rsidRDefault="009B1793" w:rsidP="009B1793">
      <w:pPr>
        <w:pStyle w:val="ListParagraph"/>
        <w:ind w:left="1080"/>
        <w:rPr>
          <w:rFonts w:cs="Times New Roman"/>
          <w:color w:val="000000" w:themeColor="text1"/>
        </w:rPr>
      </w:pPr>
      <w:bookmarkStart w:id="5" w:name="_Hlk47430371"/>
      <w:bookmarkEnd w:id="4"/>
      <w:r w:rsidRPr="00C31FCA">
        <w:rPr>
          <w:rFonts w:cs="Times New Roman"/>
          <w:color w:val="000000" w:themeColor="text1"/>
        </w:rPr>
        <w:t xml:space="preserve">4. </w:t>
      </w:r>
      <w:r>
        <w:t>Voltage, amperage, and applicable Underwriters Laboratory (UL) or Conformitè Europëenne (CE) rating if electrically powered</w:t>
      </w:r>
    </w:p>
    <w:bookmarkEnd w:id="5"/>
    <w:p w14:paraId="7EB6E150" w14:textId="77777777" w:rsidR="009B1793" w:rsidRPr="00C31FCA" w:rsidRDefault="009B1793" w:rsidP="009B1793">
      <w:pPr>
        <w:pStyle w:val="ListParagraph"/>
        <w:ind w:left="1080"/>
        <w:rPr>
          <w:rFonts w:cs="Times New Roman"/>
          <w:color w:val="000000" w:themeColor="text1"/>
        </w:rPr>
      </w:pPr>
      <w:r w:rsidRPr="00C31FCA">
        <w:rPr>
          <w:rFonts w:cs="Times New Roman"/>
          <w:color w:val="000000" w:themeColor="text1"/>
        </w:rPr>
        <w:t>5. Date of manufacture</w:t>
      </w:r>
    </w:p>
    <w:p w14:paraId="48EEA37D" w14:textId="77777777" w:rsidR="009B1793" w:rsidRPr="00C31FCA" w:rsidRDefault="009B1793" w:rsidP="009B1793">
      <w:pPr>
        <w:pStyle w:val="BodyText"/>
        <w:ind w:left="900" w:hanging="180"/>
        <w:rPr>
          <w:rFonts w:ascii="Arial Narrow" w:hAnsi="Arial Narrow" w:cs="Times New Roman"/>
          <w:color w:val="000000" w:themeColor="text1"/>
        </w:rPr>
      </w:pPr>
    </w:p>
    <w:p w14:paraId="0602C74F" w14:textId="77777777" w:rsidR="009B1793" w:rsidRPr="00C31FCA" w:rsidRDefault="009B1793" w:rsidP="009B179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33A4CD75" w14:textId="77777777" w:rsidR="009B1793" w:rsidRPr="00C31FCA" w:rsidRDefault="009B1793" w:rsidP="009B1793">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546ADE57" w14:textId="77777777" w:rsidR="009B1793" w:rsidRPr="00C31FCA" w:rsidRDefault="009B1793" w:rsidP="009B1793">
      <w:pPr>
        <w:widowControl w:val="0"/>
        <w:tabs>
          <w:tab w:val="left" w:pos="1060"/>
        </w:tabs>
        <w:spacing w:after="0" w:line="240" w:lineRule="auto"/>
        <w:rPr>
          <w:rFonts w:ascii="Arial Narrow" w:eastAsia="Courier New" w:hAnsi="Arial Narrow" w:cs="Times New Roman"/>
          <w:color w:val="000000" w:themeColor="text1"/>
          <w:sz w:val="20"/>
          <w:szCs w:val="20"/>
        </w:rPr>
      </w:pPr>
    </w:p>
    <w:p w14:paraId="22E08B78" w14:textId="77777777" w:rsidR="009B1793" w:rsidRPr="00C31FCA" w:rsidRDefault="009B1793" w:rsidP="009B179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1B534899" w14:textId="77777777" w:rsidR="009B1793" w:rsidRPr="00C31FCA" w:rsidRDefault="009B1793" w:rsidP="009B1793">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6514CC6D" w14:textId="77777777" w:rsidR="009B1793" w:rsidRPr="00C31FCA" w:rsidRDefault="009B1793" w:rsidP="009B1793">
      <w:pPr>
        <w:pStyle w:val="ListParagraph"/>
        <w:ind w:left="720"/>
        <w:rPr>
          <w:rFonts w:cs="Times New Roman"/>
          <w:color w:val="000000" w:themeColor="text1"/>
        </w:rPr>
      </w:pPr>
    </w:p>
    <w:p w14:paraId="69F3704D" w14:textId="77777777" w:rsidR="009B1793" w:rsidRPr="00C31FCA" w:rsidRDefault="009B1793" w:rsidP="009B179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3B2819BB" w14:textId="77777777" w:rsidR="009B1793" w:rsidRPr="00C31FCA" w:rsidRDefault="009B1793" w:rsidP="009B1793">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0C6FFA05" w14:textId="77777777" w:rsidR="009B1793" w:rsidRPr="00C31FCA" w:rsidRDefault="009B1793" w:rsidP="009B1793">
      <w:pPr>
        <w:pStyle w:val="ListParagraph"/>
        <w:ind w:left="720"/>
        <w:rPr>
          <w:rFonts w:cs="Times New Roman"/>
          <w:color w:val="000000" w:themeColor="text1"/>
        </w:rPr>
      </w:pPr>
    </w:p>
    <w:p w14:paraId="3ED7588D" w14:textId="77777777" w:rsidR="009B1793" w:rsidRPr="00C31FCA" w:rsidRDefault="009B1793" w:rsidP="009B1793">
      <w:pPr>
        <w:pStyle w:val="ListParagraph"/>
        <w:ind w:left="1080"/>
        <w:rPr>
          <w:rFonts w:cs="Times New Roman"/>
          <w:color w:val="000000" w:themeColor="text1"/>
        </w:rPr>
      </w:pPr>
      <w:r w:rsidRPr="00C31FCA">
        <w:rPr>
          <w:rFonts w:cs="Times New Roman"/>
          <w:color w:val="000000" w:themeColor="text1"/>
        </w:rPr>
        <w:t>1. Size of equipment</w:t>
      </w:r>
    </w:p>
    <w:p w14:paraId="666CDEAE" w14:textId="77777777" w:rsidR="009B1793" w:rsidRPr="00C31FCA" w:rsidRDefault="009B1793" w:rsidP="009B1793">
      <w:pPr>
        <w:pStyle w:val="ListParagraph"/>
        <w:ind w:left="1080"/>
        <w:rPr>
          <w:rFonts w:cs="Times New Roman"/>
          <w:color w:val="000000" w:themeColor="text1"/>
        </w:rPr>
      </w:pPr>
      <w:r w:rsidRPr="00C31FCA">
        <w:rPr>
          <w:rFonts w:cs="Times New Roman"/>
          <w:color w:val="000000" w:themeColor="text1"/>
        </w:rPr>
        <w:t>2. Function of equipment</w:t>
      </w:r>
    </w:p>
    <w:p w14:paraId="79A7A1A8" w14:textId="77777777" w:rsidR="009B1793" w:rsidRPr="00C31FCA" w:rsidRDefault="009B1793" w:rsidP="009B1793">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2EF1B22D" w14:textId="77777777" w:rsidR="009B1793" w:rsidRPr="00C31FCA" w:rsidRDefault="009B1793" w:rsidP="009B1793">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094D43D7" w14:textId="77777777" w:rsidR="009B1793" w:rsidRPr="00C31FCA" w:rsidRDefault="009B1793" w:rsidP="009B1793">
      <w:pPr>
        <w:pStyle w:val="ListParagraph"/>
        <w:ind w:left="1080"/>
        <w:rPr>
          <w:rFonts w:cs="Times New Roman"/>
          <w:color w:val="000000" w:themeColor="text1"/>
        </w:rPr>
      </w:pPr>
      <w:r w:rsidRPr="00C31FCA">
        <w:rPr>
          <w:rFonts w:cs="Times New Roman"/>
          <w:color w:val="000000" w:themeColor="text1"/>
        </w:rPr>
        <w:t>5. Construction of equipment</w:t>
      </w:r>
    </w:p>
    <w:p w14:paraId="74303A43" w14:textId="77777777" w:rsidR="009B1793" w:rsidRPr="00C31FCA" w:rsidRDefault="009B1793" w:rsidP="009B1793">
      <w:pPr>
        <w:pStyle w:val="ListParagraph"/>
        <w:ind w:left="1260" w:hanging="180"/>
        <w:rPr>
          <w:rFonts w:cs="Times New Roman"/>
          <w:color w:val="000000" w:themeColor="text1"/>
        </w:rPr>
      </w:pPr>
      <w:r w:rsidRPr="00C31FCA">
        <w:rPr>
          <w:rStyle w:val="PlaceholderText"/>
          <w:color w:val="000000" w:themeColor="text1"/>
        </w:rPr>
        <w:t>6. Finish</w:t>
      </w:r>
    </w:p>
    <w:p w14:paraId="79380E27" w14:textId="77777777" w:rsidR="009B1793" w:rsidRPr="00C31FCA" w:rsidRDefault="009B1793" w:rsidP="009B1793">
      <w:pPr>
        <w:widowControl w:val="0"/>
        <w:tabs>
          <w:tab w:val="left" w:pos="1060"/>
        </w:tabs>
        <w:spacing w:after="0" w:line="240" w:lineRule="auto"/>
        <w:rPr>
          <w:rFonts w:ascii="Arial Narrow" w:eastAsia="Courier New" w:hAnsi="Arial Narrow" w:cs="Times New Roman"/>
          <w:color w:val="000000" w:themeColor="text1"/>
          <w:sz w:val="20"/>
          <w:szCs w:val="20"/>
        </w:rPr>
      </w:pPr>
    </w:p>
    <w:p w14:paraId="7683EB12" w14:textId="77777777" w:rsidR="009B1793" w:rsidRPr="00C31FCA" w:rsidRDefault="009B1793" w:rsidP="009B179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DDE09F3" w14:textId="77777777" w:rsidR="009B1793" w:rsidRPr="00C31FCA" w:rsidRDefault="009B1793" w:rsidP="009B1793">
      <w:pPr>
        <w:pStyle w:val="ListParagraph"/>
        <w:ind w:left="180" w:hanging="180"/>
        <w:rPr>
          <w:rStyle w:val="PlaceholderText"/>
          <w:b/>
          <w:color w:val="000000" w:themeColor="text1"/>
        </w:rPr>
      </w:pPr>
    </w:p>
    <w:p w14:paraId="0A308539" w14:textId="77777777" w:rsidR="009B1793" w:rsidRPr="00C31FCA" w:rsidRDefault="009B1793" w:rsidP="009B1793">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02739C4D" w14:textId="77777777" w:rsidR="009B1793" w:rsidRPr="00C31FCA" w:rsidRDefault="009B1793" w:rsidP="009B1793">
      <w:pPr>
        <w:pStyle w:val="ListParagraph"/>
        <w:ind w:left="900" w:hanging="180"/>
        <w:rPr>
          <w:rStyle w:val="PlaceholderText"/>
          <w:color w:val="000000" w:themeColor="text1"/>
        </w:rPr>
      </w:pPr>
      <w:bookmarkStart w:id="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6"/>
    <w:p w14:paraId="283FD91E" w14:textId="77777777" w:rsidR="009B1793" w:rsidRPr="00C31FCA" w:rsidRDefault="009B1793" w:rsidP="009B1793">
      <w:pPr>
        <w:pStyle w:val="ListParagraph"/>
        <w:ind w:left="900" w:hanging="180"/>
        <w:rPr>
          <w:rStyle w:val="PlaceholderText"/>
          <w:color w:val="000000" w:themeColor="text1"/>
        </w:rPr>
      </w:pPr>
    </w:p>
    <w:p w14:paraId="34790EA5" w14:textId="77777777" w:rsidR="009B1793" w:rsidRPr="00C31FCA" w:rsidRDefault="009B1793" w:rsidP="009B179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333AA02" w14:textId="77777777" w:rsidR="009B1793" w:rsidRPr="00C31FCA" w:rsidRDefault="009B1793" w:rsidP="009B1793">
      <w:pPr>
        <w:pStyle w:val="ListParagraph"/>
        <w:ind w:left="180" w:hanging="180"/>
        <w:rPr>
          <w:rStyle w:val="PlaceholderText"/>
          <w:b/>
          <w:color w:val="000000" w:themeColor="text1"/>
        </w:rPr>
      </w:pPr>
    </w:p>
    <w:p w14:paraId="100DCEF2" w14:textId="77777777" w:rsidR="009B1793" w:rsidRPr="00C31FCA" w:rsidRDefault="009B1793" w:rsidP="009B1793">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7CC8C093" w14:textId="77777777" w:rsidR="009B1793" w:rsidRPr="00C31FCA" w:rsidRDefault="009B1793" w:rsidP="009B1793">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3C90BD1D" w14:textId="77777777" w:rsidR="009B1793" w:rsidRPr="00C31FCA" w:rsidRDefault="009B1793" w:rsidP="009B1793">
      <w:pPr>
        <w:pStyle w:val="ListParagraph"/>
        <w:ind w:left="900" w:hanging="180"/>
        <w:rPr>
          <w:rStyle w:val="PlaceholderText"/>
          <w:color w:val="000000" w:themeColor="text1"/>
        </w:rPr>
      </w:pPr>
    </w:p>
    <w:p w14:paraId="17B3E92A" w14:textId="77777777" w:rsidR="009B1793" w:rsidRPr="00C31FCA" w:rsidRDefault="009B1793" w:rsidP="009B1793">
      <w:pPr>
        <w:pStyle w:val="ListParagraph"/>
        <w:ind w:left="180" w:hanging="180"/>
        <w:rPr>
          <w:rStyle w:val="PlaceholderText"/>
          <w:b/>
          <w:color w:val="000000" w:themeColor="text1"/>
        </w:rPr>
      </w:pPr>
      <w:bookmarkStart w:id="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7"/>
    <w:p w14:paraId="6C04ABC0" w14:textId="77777777" w:rsidR="009B1793" w:rsidRPr="00C31FCA" w:rsidRDefault="009B1793" w:rsidP="009B1793">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A3DC722" w14:textId="77777777" w:rsidR="009B1793" w:rsidRPr="00C31FCA" w:rsidRDefault="009B1793" w:rsidP="009B1793">
      <w:pPr>
        <w:pStyle w:val="ListParagraph"/>
        <w:ind w:left="900" w:hanging="180"/>
        <w:rPr>
          <w:rStyle w:val="PlaceholderText"/>
          <w:color w:val="000000" w:themeColor="text1"/>
        </w:rPr>
      </w:pPr>
    </w:p>
    <w:p w14:paraId="7F0D29DB" w14:textId="77777777" w:rsidR="009B1793" w:rsidRPr="00C31FCA" w:rsidRDefault="009B1793" w:rsidP="009B1793">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370BB3D7" w14:textId="77777777" w:rsidR="009B1793" w:rsidRPr="00C31FCA" w:rsidRDefault="009B1793" w:rsidP="009B1793">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56FF0D8E" w14:textId="77777777" w:rsidR="009B1793" w:rsidRPr="00C31FCA" w:rsidRDefault="009B1793" w:rsidP="009B1793">
      <w:pPr>
        <w:pStyle w:val="ListParagraph"/>
        <w:ind w:left="900" w:hanging="180"/>
        <w:rPr>
          <w:rStyle w:val="PlaceholderText"/>
          <w:color w:val="000000" w:themeColor="text1"/>
        </w:rPr>
      </w:pPr>
    </w:p>
    <w:p w14:paraId="11B7E13F" w14:textId="77777777" w:rsidR="009B1793" w:rsidRPr="00C31FCA" w:rsidRDefault="009B1793" w:rsidP="009B1793">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648ED80" w14:textId="77777777" w:rsidR="009B1793" w:rsidRPr="00C31FCA" w:rsidRDefault="009B1793" w:rsidP="009B1793">
      <w:pPr>
        <w:pStyle w:val="ListParagraph"/>
        <w:ind w:left="180" w:hanging="180"/>
        <w:rPr>
          <w:rStyle w:val="PlaceholderText"/>
          <w:b/>
          <w:color w:val="000000" w:themeColor="text1"/>
        </w:rPr>
      </w:pPr>
    </w:p>
    <w:p w14:paraId="46CC2982" w14:textId="77777777" w:rsidR="009B1793" w:rsidRPr="00C31FCA" w:rsidRDefault="009B1793" w:rsidP="009B1793">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21612A2F" w14:textId="77777777" w:rsidR="009B1793" w:rsidRPr="00C31FCA" w:rsidRDefault="009B1793" w:rsidP="009B1793">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279C0B44" w14:textId="77777777" w:rsidR="009B1793" w:rsidRPr="00C31FCA" w:rsidRDefault="009B1793" w:rsidP="009B1793">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28690067" w14:textId="77777777" w:rsidR="009B1793" w:rsidRPr="00C31FCA" w:rsidRDefault="009B1793" w:rsidP="009B1793">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5F413AF2" w14:textId="77777777" w:rsidR="009B1793" w:rsidRPr="00C31FCA" w:rsidRDefault="009B1793" w:rsidP="009B1793">
      <w:pPr>
        <w:pStyle w:val="ListParagraph"/>
        <w:ind w:left="900" w:hanging="180"/>
        <w:rPr>
          <w:rFonts w:cs="Times New Roman"/>
          <w:color w:val="000000" w:themeColor="text1"/>
        </w:rPr>
      </w:pPr>
    </w:p>
    <w:p w14:paraId="647F3359" w14:textId="77777777" w:rsidR="009B1793" w:rsidRPr="00C31FCA" w:rsidRDefault="009B1793" w:rsidP="009B1793">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EE1CA93"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w:t>
      </w:r>
      <w:r w:rsidRPr="00C31FCA">
        <w:rPr>
          <w:rFonts w:ascii="Arial Narrow" w:hAnsi="Arial Narrow" w:cs="Times New Roman"/>
          <w:color w:val="000000" w:themeColor="text1"/>
        </w:rPr>
        <w:lastRenderedPageBreak/>
        <w:t>Include clearly marked project reference.</w:t>
      </w:r>
    </w:p>
    <w:p w14:paraId="37256329"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3059FC2E"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072C33DA" w14:textId="77777777" w:rsidR="009B1793" w:rsidRPr="00C31FCA" w:rsidRDefault="009B1793" w:rsidP="009B1793">
      <w:pPr>
        <w:pStyle w:val="BodyText"/>
        <w:ind w:left="900" w:hanging="180"/>
        <w:rPr>
          <w:rFonts w:ascii="Arial Narrow" w:hAnsi="Arial Narrow" w:cs="Times New Roman"/>
          <w:color w:val="000000" w:themeColor="text1"/>
        </w:rPr>
      </w:pPr>
      <w:bookmarkStart w:id="8" w:name="_Hlk47443888"/>
      <w:bookmarkStart w:id="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8"/>
    <w:p w14:paraId="45CDDC15"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9"/>
    <w:p w14:paraId="0580D9B7"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3B2CEAEB"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453CFE01" w14:textId="77777777" w:rsidR="009B1793" w:rsidRPr="00C31FCA" w:rsidRDefault="009B1793" w:rsidP="009B1793">
      <w:pPr>
        <w:pStyle w:val="BodyText"/>
        <w:ind w:left="900" w:hanging="180"/>
        <w:rPr>
          <w:rFonts w:ascii="Arial Narrow" w:hAnsi="Arial Narrow" w:cs="Times New Roman"/>
          <w:color w:val="000000" w:themeColor="text1"/>
        </w:rPr>
      </w:pPr>
      <w:bookmarkStart w:id="1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0"/>
    <w:p w14:paraId="4FE954E3"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56A7137" w14:textId="77777777" w:rsidR="009B1793" w:rsidRPr="00C31FCA" w:rsidRDefault="009B1793" w:rsidP="009B1793">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1F862246" w14:textId="77777777" w:rsidR="009B1793" w:rsidRPr="00C31FCA" w:rsidRDefault="009B1793" w:rsidP="009B1793">
      <w:pPr>
        <w:pStyle w:val="BodyText"/>
        <w:ind w:left="900" w:hanging="180"/>
        <w:rPr>
          <w:rFonts w:ascii="Arial Narrow" w:hAnsi="Arial Narrow" w:cs="Times New Roman"/>
          <w:color w:val="000000" w:themeColor="text1"/>
        </w:rPr>
      </w:pPr>
      <w:bookmarkStart w:id="1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1"/>
    <w:p w14:paraId="77DDA25B" w14:textId="77777777" w:rsidR="009B1793" w:rsidRPr="00C31FCA" w:rsidRDefault="009B1793" w:rsidP="009B1793">
      <w:pPr>
        <w:pStyle w:val="ListParagraph"/>
        <w:rPr>
          <w:b/>
          <w:color w:val="000000" w:themeColor="text1"/>
        </w:rPr>
      </w:pPr>
    </w:p>
    <w:p w14:paraId="0CAA6F7A" w14:textId="77777777" w:rsidR="009B1793" w:rsidRPr="00C31FCA" w:rsidRDefault="009B1793" w:rsidP="009B1793">
      <w:pPr>
        <w:pStyle w:val="ListParagraph"/>
        <w:rPr>
          <w:b/>
          <w:color w:val="000000" w:themeColor="text1"/>
        </w:rPr>
      </w:pPr>
      <w:r w:rsidRPr="00C31FCA">
        <w:rPr>
          <w:b/>
          <w:color w:val="000000" w:themeColor="text1"/>
        </w:rPr>
        <w:t>3.6 WARRANTY</w:t>
      </w:r>
    </w:p>
    <w:p w14:paraId="01835CE3" w14:textId="77777777" w:rsidR="009B1793" w:rsidRPr="00C31FCA" w:rsidRDefault="009B1793" w:rsidP="009B1793">
      <w:pPr>
        <w:pStyle w:val="ListParagraph"/>
        <w:rPr>
          <w:rStyle w:val="PlaceholderText"/>
          <w:b/>
          <w:color w:val="000000" w:themeColor="text1"/>
        </w:rPr>
      </w:pPr>
    </w:p>
    <w:p w14:paraId="278F2178" w14:textId="77777777" w:rsidR="009B1793" w:rsidRPr="00C31FCA" w:rsidRDefault="009B1793" w:rsidP="009B1793">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3903CA7E" w14:textId="77777777" w:rsidR="009B1793" w:rsidRPr="00C31FCA" w:rsidRDefault="009B1793" w:rsidP="009B1793">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617C1734" w14:textId="77777777" w:rsidR="009B1793" w:rsidRPr="00C31FCA" w:rsidRDefault="009B1793" w:rsidP="009B1793">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70931CB9" w14:textId="77777777" w:rsidR="009B1793" w:rsidRPr="00C31FCA" w:rsidRDefault="009B1793" w:rsidP="009B1793">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56C1E88E" w14:textId="77777777" w:rsidR="009B1793" w:rsidRPr="00C31FCA" w:rsidRDefault="009B1793" w:rsidP="009B1793">
      <w:pPr>
        <w:pStyle w:val="ListParagraph"/>
        <w:rPr>
          <w:rFonts w:cs="Courier New"/>
          <w:color w:val="000000" w:themeColor="text1"/>
        </w:rPr>
      </w:pPr>
    </w:p>
    <w:p w14:paraId="68037975" w14:textId="77777777" w:rsidR="009B1793" w:rsidRPr="00C31FCA" w:rsidRDefault="009B1793" w:rsidP="009B1793">
      <w:pPr>
        <w:pStyle w:val="ListParagraph"/>
        <w:rPr>
          <w:b/>
          <w:color w:val="000000" w:themeColor="text1"/>
        </w:rPr>
      </w:pPr>
      <w:r w:rsidRPr="00C31FCA">
        <w:rPr>
          <w:b/>
          <w:color w:val="000000" w:themeColor="text1"/>
        </w:rPr>
        <w:t>3.7 OPERATIONS AND MAINTENANCE (O &amp; M)</w:t>
      </w:r>
    </w:p>
    <w:p w14:paraId="68577097" w14:textId="77777777" w:rsidR="009B1793" w:rsidRPr="00C31FCA" w:rsidRDefault="009B1793" w:rsidP="009B1793">
      <w:pPr>
        <w:pStyle w:val="ListParagraph"/>
        <w:rPr>
          <w:b/>
          <w:color w:val="000000" w:themeColor="text1"/>
        </w:rPr>
      </w:pPr>
    </w:p>
    <w:p w14:paraId="7D87510E" w14:textId="77777777" w:rsidR="009B1793" w:rsidRPr="00C31FCA" w:rsidRDefault="009B1793" w:rsidP="009B1793">
      <w:pPr>
        <w:pStyle w:val="ListParagraph"/>
        <w:rPr>
          <w:b/>
          <w:color w:val="000000" w:themeColor="text1"/>
        </w:rPr>
      </w:pPr>
      <w:r w:rsidRPr="00C31FCA">
        <w:rPr>
          <w:b/>
          <w:color w:val="000000" w:themeColor="text1"/>
        </w:rPr>
        <w:t>3.7.1 Provide the following to the final owner</w:t>
      </w:r>
    </w:p>
    <w:p w14:paraId="4B3D7E1F" w14:textId="77777777" w:rsidR="009B1793" w:rsidRPr="00C31FCA" w:rsidRDefault="009B1793" w:rsidP="009B1793">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111C44CE" w14:textId="77777777" w:rsidR="009B1793" w:rsidRPr="00C31FCA" w:rsidRDefault="009B1793" w:rsidP="009B1793">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048848A3" w14:textId="77777777" w:rsidR="009B1793" w:rsidRPr="00C31FCA" w:rsidRDefault="009B1793" w:rsidP="009B1793">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7B5758B9" w14:textId="77777777" w:rsidR="009B1793" w:rsidRPr="00C31FCA" w:rsidRDefault="009B1793" w:rsidP="009B1793">
      <w:pPr>
        <w:pStyle w:val="ListParagraph"/>
        <w:ind w:left="900" w:hanging="180"/>
        <w:rPr>
          <w:color w:val="000000" w:themeColor="text1"/>
        </w:rPr>
      </w:pPr>
      <w:bookmarkStart w:id="1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60F3A44C" w14:textId="77777777" w:rsidR="009B1793" w:rsidRPr="00C31FCA" w:rsidRDefault="009B1793" w:rsidP="009B1793">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7DF2D172" w14:textId="77777777" w:rsidR="009B1793" w:rsidRPr="00C31FCA" w:rsidRDefault="009B1793" w:rsidP="009B1793">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6759FA72" w14:textId="77777777" w:rsidR="009B1793" w:rsidRPr="00C31FCA" w:rsidRDefault="009B1793" w:rsidP="009B1793">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01E9E752" w14:textId="77777777" w:rsidR="009B1793" w:rsidRPr="00C31FCA" w:rsidRDefault="009B1793" w:rsidP="009B1793">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055BEA97" w14:textId="77777777" w:rsidR="009B1793" w:rsidRPr="00C31FCA" w:rsidRDefault="009B1793" w:rsidP="009B1793">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w:t>
      </w:r>
      <w:r w:rsidRPr="00C31FCA">
        <w:rPr>
          <w:color w:val="000000" w:themeColor="text1"/>
        </w:rPr>
        <w:lastRenderedPageBreak/>
        <w:t xml:space="preserve">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3243665F" w14:textId="77777777" w:rsidR="009B1793" w:rsidRPr="00C31FCA" w:rsidRDefault="009B1793" w:rsidP="009B1793">
      <w:pPr>
        <w:pStyle w:val="ListParagraph"/>
        <w:ind w:left="900" w:hanging="180"/>
        <w:rPr>
          <w:b/>
          <w:bCs/>
          <w:color w:val="000000" w:themeColor="text1"/>
        </w:rPr>
      </w:pPr>
    </w:p>
    <w:p w14:paraId="5EBB07DE" w14:textId="77777777" w:rsidR="009B1793" w:rsidRPr="00C31FCA" w:rsidRDefault="009B1793" w:rsidP="009B1793">
      <w:pPr>
        <w:pStyle w:val="BodyText"/>
        <w:ind w:left="0" w:firstLine="720"/>
        <w:rPr>
          <w:color w:val="000000" w:themeColor="text1"/>
        </w:rPr>
      </w:pPr>
      <w:r w:rsidRPr="00C31FCA">
        <w:rPr>
          <w:rFonts w:ascii="Arial Narrow" w:hAnsi="Arial Narrow"/>
          <w:b/>
          <w:color w:val="000000" w:themeColor="text1"/>
        </w:rPr>
        <w:t>--End of Section--</w:t>
      </w:r>
    </w:p>
    <w:p w14:paraId="0501956D" w14:textId="4829B789" w:rsidR="00594742" w:rsidRDefault="00594742" w:rsidP="00E00BE2">
      <w:pPr>
        <w:pStyle w:val="BodyText"/>
        <w:tabs>
          <w:tab w:val="left" w:pos="1060"/>
        </w:tabs>
        <w:ind w:left="0"/>
      </w:pPr>
    </w:p>
    <w:sectPr w:rsidR="00594742" w:rsidSect="007B615B">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96D32" w14:textId="77777777" w:rsidR="00731424" w:rsidRDefault="00731424" w:rsidP="0056784A">
      <w:pPr>
        <w:spacing w:after="0" w:line="240" w:lineRule="auto"/>
      </w:pPr>
      <w:r>
        <w:separator/>
      </w:r>
    </w:p>
  </w:endnote>
  <w:endnote w:type="continuationSeparator" w:id="0">
    <w:p w14:paraId="02862593" w14:textId="77777777" w:rsidR="00731424" w:rsidRDefault="00731424"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EFC83" w14:textId="77777777" w:rsidR="00731424" w:rsidRDefault="00731424" w:rsidP="0056784A">
      <w:pPr>
        <w:spacing w:after="0" w:line="240" w:lineRule="auto"/>
      </w:pPr>
      <w:r>
        <w:separator/>
      </w:r>
    </w:p>
  </w:footnote>
  <w:footnote w:type="continuationSeparator" w:id="0">
    <w:p w14:paraId="481787E0" w14:textId="77777777" w:rsidR="00731424" w:rsidRDefault="00731424"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33C12"/>
    <w:rsid w:val="000419FB"/>
    <w:rsid w:val="00050EA4"/>
    <w:rsid w:val="0005540E"/>
    <w:rsid w:val="00064F22"/>
    <w:rsid w:val="00066353"/>
    <w:rsid w:val="000663E2"/>
    <w:rsid w:val="0006707C"/>
    <w:rsid w:val="00083FFE"/>
    <w:rsid w:val="000B221B"/>
    <w:rsid w:val="000C1432"/>
    <w:rsid w:val="000C6BD6"/>
    <w:rsid w:val="000C6C3B"/>
    <w:rsid w:val="000D23FF"/>
    <w:rsid w:val="000D2E20"/>
    <w:rsid w:val="000E54CE"/>
    <w:rsid w:val="000F3370"/>
    <w:rsid w:val="000F46A4"/>
    <w:rsid w:val="000F4A30"/>
    <w:rsid w:val="00137137"/>
    <w:rsid w:val="00143E0B"/>
    <w:rsid w:val="00146AC5"/>
    <w:rsid w:val="00147797"/>
    <w:rsid w:val="0015712B"/>
    <w:rsid w:val="001653B6"/>
    <w:rsid w:val="001671C4"/>
    <w:rsid w:val="001706F7"/>
    <w:rsid w:val="00171AF7"/>
    <w:rsid w:val="00193E8E"/>
    <w:rsid w:val="001A2B2C"/>
    <w:rsid w:val="001A2B93"/>
    <w:rsid w:val="001B3EC2"/>
    <w:rsid w:val="001C0E28"/>
    <w:rsid w:val="001D2259"/>
    <w:rsid w:val="001D2515"/>
    <w:rsid w:val="001D744E"/>
    <w:rsid w:val="001E4A8B"/>
    <w:rsid w:val="001F2F8B"/>
    <w:rsid w:val="001F76B4"/>
    <w:rsid w:val="002165A9"/>
    <w:rsid w:val="00224645"/>
    <w:rsid w:val="0022495F"/>
    <w:rsid w:val="00246FD5"/>
    <w:rsid w:val="00254F1E"/>
    <w:rsid w:val="00257671"/>
    <w:rsid w:val="00297C5D"/>
    <w:rsid w:val="002A3799"/>
    <w:rsid w:val="002B6B6D"/>
    <w:rsid w:val="002C04B4"/>
    <w:rsid w:val="002C18CB"/>
    <w:rsid w:val="002C3501"/>
    <w:rsid w:val="002C64E2"/>
    <w:rsid w:val="002C7E9B"/>
    <w:rsid w:val="002D29A6"/>
    <w:rsid w:val="003035B5"/>
    <w:rsid w:val="00320039"/>
    <w:rsid w:val="0032028A"/>
    <w:rsid w:val="00325EE4"/>
    <w:rsid w:val="00330706"/>
    <w:rsid w:val="003443CF"/>
    <w:rsid w:val="00347BF1"/>
    <w:rsid w:val="003502D2"/>
    <w:rsid w:val="003507F3"/>
    <w:rsid w:val="003579FF"/>
    <w:rsid w:val="00360341"/>
    <w:rsid w:val="00363C4A"/>
    <w:rsid w:val="003961CA"/>
    <w:rsid w:val="003973D7"/>
    <w:rsid w:val="003A2501"/>
    <w:rsid w:val="003A2FE9"/>
    <w:rsid w:val="003A7C09"/>
    <w:rsid w:val="003C21E0"/>
    <w:rsid w:val="003D5C0B"/>
    <w:rsid w:val="003D68D4"/>
    <w:rsid w:val="003E1F90"/>
    <w:rsid w:val="003E20A2"/>
    <w:rsid w:val="003E335B"/>
    <w:rsid w:val="003E51BA"/>
    <w:rsid w:val="003F627E"/>
    <w:rsid w:val="00402D1B"/>
    <w:rsid w:val="00410B82"/>
    <w:rsid w:val="004118BA"/>
    <w:rsid w:val="00421BE9"/>
    <w:rsid w:val="004226CD"/>
    <w:rsid w:val="00426180"/>
    <w:rsid w:val="0043179F"/>
    <w:rsid w:val="00431881"/>
    <w:rsid w:val="00433A05"/>
    <w:rsid w:val="00436604"/>
    <w:rsid w:val="004509F9"/>
    <w:rsid w:val="0045185D"/>
    <w:rsid w:val="004601A3"/>
    <w:rsid w:val="004611C1"/>
    <w:rsid w:val="004658BF"/>
    <w:rsid w:val="004667A3"/>
    <w:rsid w:val="00476CB2"/>
    <w:rsid w:val="00480284"/>
    <w:rsid w:val="00480F94"/>
    <w:rsid w:val="0048208A"/>
    <w:rsid w:val="004820D9"/>
    <w:rsid w:val="004847CB"/>
    <w:rsid w:val="00491E14"/>
    <w:rsid w:val="004A3C03"/>
    <w:rsid w:val="004B7321"/>
    <w:rsid w:val="004C36BB"/>
    <w:rsid w:val="004C5B99"/>
    <w:rsid w:val="004C6E61"/>
    <w:rsid w:val="004D3A8E"/>
    <w:rsid w:val="004D5083"/>
    <w:rsid w:val="004E1C92"/>
    <w:rsid w:val="004F2630"/>
    <w:rsid w:val="004F41B6"/>
    <w:rsid w:val="00504ADA"/>
    <w:rsid w:val="0050529E"/>
    <w:rsid w:val="00506FA4"/>
    <w:rsid w:val="005121B7"/>
    <w:rsid w:val="00514651"/>
    <w:rsid w:val="00521D8A"/>
    <w:rsid w:val="00525723"/>
    <w:rsid w:val="00551834"/>
    <w:rsid w:val="00561015"/>
    <w:rsid w:val="0056784A"/>
    <w:rsid w:val="005774DA"/>
    <w:rsid w:val="00594742"/>
    <w:rsid w:val="005A62A1"/>
    <w:rsid w:val="005B30FF"/>
    <w:rsid w:val="005E0892"/>
    <w:rsid w:val="005E4683"/>
    <w:rsid w:val="00616965"/>
    <w:rsid w:val="00617A04"/>
    <w:rsid w:val="006212C0"/>
    <w:rsid w:val="00623CD0"/>
    <w:rsid w:val="006333B8"/>
    <w:rsid w:val="00642DB0"/>
    <w:rsid w:val="00653EDC"/>
    <w:rsid w:val="006601D0"/>
    <w:rsid w:val="00660DFD"/>
    <w:rsid w:val="006649F5"/>
    <w:rsid w:val="00667F93"/>
    <w:rsid w:val="0067473B"/>
    <w:rsid w:val="00674B66"/>
    <w:rsid w:val="00677714"/>
    <w:rsid w:val="0068769D"/>
    <w:rsid w:val="006962A1"/>
    <w:rsid w:val="006B58C2"/>
    <w:rsid w:val="006D3401"/>
    <w:rsid w:val="006D5FD0"/>
    <w:rsid w:val="006E7191"/>
    <w:rsid w:val="00715F81"/>
    <w:rsid w:val="0072470D"/>
    <w:rsid w:val="0072681D"/>
    <w:rsid w:val="00731424"/>
    <w:rsid w:val="00741182"/>
    <w:rsid w:val="00753415"/>
    <w:rsid w:val="0075393E"/>
    <w:rsid w:val="00761416"/>
    <w:rsid w:val="00761C51"/>
    <w:rsid w:val="007630CF"/>
    <w:rsid w:val="0076423A"/>
    <w:rsid w:val="007645BA"/>
    <w:rsid w:val="0079384F"/>
    <w:rsid w:val="007B026A"/>
    <w:rsid w:val="007B615B"/>
    <w:rsid w:val="007C4FE6"/>
    <w:rsid w:val="007D110C"/>
    <w:rsid w:val="007D26A3"/>
    <w:rsid w:val="007F6428"/>
    <w:rsid w:val="0080530D"/>
    <w:rsid w:val="00814432"/>
    <w:rsid w:val="00823020"/>
    <w:rsid w:val="00827C6D"/>
    <w:rsid w:val="00832518"/>
    <w:rsid w:val="008359DB"/>
    <w:rsid w:val="008373F2"/>
    <w:rsid w:val="00842F34"/>
    <w:rsid w:val="00846A39"/>
    <w:rsid w:val="008501FF"/>
    <w:rsid w:val="008566C5"/>
    <w:rsid w:val="00881544"/>
    <w:rsid w:val="00885385"/>
    <w:rsid w:val="008A5076"/>
    <w:rsid w:val="008D5C4F"/>
    <w:rsid w:val="00910421"/>
    <w:rsid w:val="0092000E"/>
    <w:rsid w:val="00935D74"/>
    <w:rsid w:val="00946E7E"/>
    <w:rsid w:val="0096141C"/>
    <w:rsid w:val="009654CB"/>
    <w:rsid w:val="00984369"/>
    <w:rsid w:val="00997B99"/>
    <w:rsid w:val="009A0950"/>
    <w:rsid w:val="009B1793"/>
    <w:rsid w:val="009B334A"/>
    <w:rsid w:val="009D0DE2"/>
    <w:rsid w:val="009E6846"/>
    <w:rsid w:val="00A10B4F"/>
    <w:rsid w:val="00A2718A"/>
    <w:rsid w:val="00A3193A"/>
    <w:rsid w:val="00A46960"/>
    <w:rsid w:val="00A5468D"/>
    <w:rsid w:val="00A55B7B"/>
    <w:rsid w:val="00A65145"/>
    <w:rsid w:val="00A721C5"/>
    <w:rsid w:val="00A738F1"/>
    <w:rsid w:val="00A75BDB"/>
    <w:rsid w:val="00A77EC3"/>
    <w:rsid w:val="00A854B8"/>
    <w:rsid w:val="00A937B0"/>
    <w:rsid w:val="00A93D45"/>
    <w:rsid w:val="00A96378"/>
    <w:rsid w:val="00AB3FEE"/>
    <w:rsid w:val="00AB7A2D"/>
    <w:rsid w:val="00AB7A55"/>
    <w:rsid w:val="00AC5951"/>
    <w:rsid w:val="00AE2404"/>
    <w:rsid w:val="00AE69AC"/>
    <w:rsid w:val="00AF2713"/>
    <w:rsid w:val="00AF275C"/>
    <w:rsid w:val="00AF2E28"/>
    <w:rsid w:val="00AF47B5"/>
    <w:rsid w:val="00AF6D72"/>
    <w:rsid w:val="00B0081B"/>
    <w:rsid w:val="00B14D48"/>
    <w:rsid w:val="00B15FED"/>
    <w:rsid w:val="00B25E68"/>
    <w:rsid w:val="00B2612E"/>
    <w:rsid w:val="00B30D6A"/>
    <w:rsid w:val="00B36AA1"/>
    <w:rsid w:val="00B75E38"/>
    <w:rsid w:val="00B8232D"/>
    <w:rsid w:val="00B848F3"/>
    <w:rsid w:val="00B859FE"/>
    <w:rsid w:val="00B972C5"/>
    <w:rsid w:val="00BA6042"/>
    <w:rsid w:val="00BB153C"/>
    <w:rsid w:val="00BB38AA"/>
    <w:rsid w:val="00BC3F51"/>
    <w:rsid w:val="00BE26CF"/>
    <w:rsid w:val="00BE30A1"/>
    <w:rsid w:val="00BF05EE"/>
    <w:rsid w:val="00BF0916"/>
    <w:rsid w:val="00BF45EF"/>
    <w:rsid w:val="00C11B29"/>
    <w:rsid w:val="00C12A2D"/>
    <w:rsid w:val="00C362D0"/>
    <w:rsid w:val="00C36870"/>
    <w:rsid w:val="00C654CB"/>
    <w:rsid w:val="00C71F33"/>
    <w:rsid w:val="00C77DD0"/>
    <w:rsid w:val="00CA0CB0"/>
    <w:rsid w:val="00CA1FDA"/>
    <w:rsid w:val="00CA480E"/>
    <w:rsid w:val="00CA6515"/>
    <w:rsid w:val="00CA6DAF"/>
    <w:rsid w:val="00CA6FEE"/>
    <w:rsid w:val="00CB142A"/>
    <w:rsid w:val="00CB6C25"/>
    <w:rsid w:val="00CC1EE3"/>
    <w:rsid w:val="00CC317A"/>
    <w:rsid w:val="00CD5B07"/>
    <w:rsid w:val="00CE4693"/>
    <w:rsid w:val="00CF6FAC"/>
    <w:rsid w:val="00D06167"/>
    <w:rsid w:val="00D07F9C"/>
    <w:rsid w:val="00D13DFC"/>
    <w:rsid w:val="00D16BA5"/>
    <w:rsid w:val="00D30AA1"/>
    <w:rsid w:val="00D31AFC"/>
    <w:rsid w:val="00D35E9B"/>
    <w:rsid w:val="00D379B3"/>
    <w:rsid w:val="00D44C78"/>
    <w:rsid w:val="00D60714"/>
    <w:rsid w:val="00D60CF0"/>
    <w:rsid w:val="00D6557F"/>
    <w:rsid w:val="00D67AC5"/>
    <w:rsid w:val="00D731FB"/>
    <w:rsid w:val="00D86BD3"/>
    <w:rsid w:val="00DA03A5"/>
    <w:rsid w:val="00DB0051"/>
    <w:rsid w:val="00DB30BE"/>
    <w:rsid w:val="00DB53ED"/>
    <w:rsid w:val="00DC0680"/>
    <w:rsid w:val="00DC0AF2"/>
    <w:rsid w:val="00DC1172"/>
    <w:rsid w:val="00DC19F0"/>
    <w:rsid w:val="00DC294D"/>
    <w:rsid w:val="00DC3D38"/>
    <w:rsid w:val="00DD2D61"/>
    <w:rsid w:val="00DD41DB"/>
    <w:rsid w:val="00DE1DAA"/>
    <w:rsid w:val="00DF0563"/>
    <w:rsid w:val="00DF22C1"/>
    <w:rsid w:val="00E00BE2"/>
    <w:rsid w:val="00E00C78"/>
    <w:rsid w:val="00E02055"/>
    <w:rsid w:val="00E0375C"/>
    <w:rsid w:val="00E30B29"/>
    <w:rsid w:val="00E360CA"/>
    <w:rsid w:val="00E41961"/>
    <w:rsid w:val="00E46A78"/>
    <w:rsid w:val="00E55A5C"/>
    <w:rsid w:val="00E659E3"/>
    <w:rsid w:val="00E74EEE"/>
    <w:rsid w:val="00E916A0"/>
    <w:rsid w:val="00E925EA"/>
    <w:rsid w:val="00EA04A2"/>
    <w:rsid w:val="00EB23B6"/>
    <w:rsid w:val="00EC157F"/>
    <w:rsid w:val="00EC6060"/>
    <w:rsid w:val="00ED1EB4"/>
    <w:rsid w:val="00ED3257"/>
    <w:rsid w:val="00EE2EB1"/>
    <w:rsid w:val="00EE3939"/>
    <w:rsid w:val="00EE447F"/>
    <w:rsid w:val="00EF5BBC"/>
    <w:rsid w:val="00F132A8"/>
    <w:rsid w:val="00F15C01"/>
    <w:rsid w:val="00F16C16"/>
    <w:rsid w:val="00F31782"/>
    <w:rsid w:val="00F4164C"/>
    <w:rsid w:val="00F42D80"/>
    <w:rsid w:val="00F44403"/>
    <w:rsid w:val="00F53D00"/>
    <w:rsid w:val="00F575CB"/>
    <w:rsid w:val="00F650FC"/>
    <w:rsid w:val="00F81C5D"/>
    <w:rsid w:val="00F953AE"/>
    <w:rsid w:val="00F95E63"/>
    <w:rsid w:val="00FB06D0"/>
    <w:rsid w:val="00FB06F0"/>
    <w:rsid w:val="00FB5266"/>
    <w:rsid w:val="00FB77D9"/>
    <w:rsid w:val="00FC5328"/>
    <w:rsid w:val="00FC5664"/>
    <w:rsid w:val="00FE2F31"/>
    <w:rsid w:val="00FE6B93"/>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4B0D6270-C3F6-4D5A-9C62-1D8FD83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E46A78"/>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E46A78"/>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E46A78"/>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E46A78"/>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E46A78"/>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E46A78"/>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E46A78"/>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E46A78"/>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E46A78"/>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9B1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9B559-20FB-4E97-B1C6-EAF795FA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Dugan, M. Glenna</cp:lastModifiedBy>
  <cp:revision>2</cp:revision>
  <dcterms:created xsi:type="dcterms:W3CDTF">2021-09-16T16:13:00Z</dcterms:created>
  <dcterms:modified xsi:type="dcterms:W3CDTF">2021-09-16T16:13:00Z</dcterms:modified>
</cp:coreProperties>
</file>